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A400E" w14:textId="77777777" w:rsidR="00FF4793" w:rsidRPr="002E04C9" w:rsidRDefault="00D1432D" w:rsidP="00FF4793">
      <w:pPr>
        <w:pStyle w:val="Docketnumber"/>
        <w:rPr>
          <w:sz w:val="24"/>
          <w:szCs w:val="24"/>
        </w:rPr>
      </w:pPr>
      <w:r>
        <w:rPr>
          <w:sz w:val="24"/>
          <w:szCs w:val="24"/>
        </w:rPr>
        <w:t>Docket</w:t>
      </w:r>
      <w:r w:rsidR="000B1096">
        <w:rPr>
          <w:sz w:val="24"/>
          <w:szCs w:val="24"/>
        </w:rPr>
        <w:t xml:space="preserve"> No. </w:t>
      </w:r>
      <w:r w:rsidR="00D1209C">
        <w:rPr>
          <w:sz w:val="24"/>
          <w:szCs w:val="24"/>
        </w:rPr>
        <w:t>47161</w:t>
      </w:r>
    </w:p>
    <w:p w14:paraId="5A384B20" w14:textId="77777777" w:rsidR="009F39D5" w:rsidRPr="001E0547" w:rsidRDefault="009F39D5" w:rsidP="009F39D5">
      <w:pPr>
        <w:jc w:val="center"/>
        <w:rPr>
          <w:b/>
        </w:rPr>
      </w:pPr>
    </w:p>
    <w:tbl>
      <w:tblPr>
        <w:tblW w:w="9846" w:type="dxa"/>
        <w:tblLook w:val="01E0" w:firstRow="1" w:lastRow="1" w:firstColumn="1" w:lastColumn="1" w:noHBand="0" w:noVBand="0"/>
      </w:tblPr>
      <w:tblGrid>
        <w:gridCol w:w="4788"/>
        <w:gridCol w:w="450"/>
        <w:gridCol w:w="4608"/>
      </w:tblGrid>
      <w:tr w:rsidR="009F39D5" w:rsidRPr="00917C13" w14:paraId="7F9AFD00" w14:textId="77777777" w:rsidTr="003D4EBF">
        <w:tc>
          <w:tcPr>
            <w:tcW w:w="4788" w:type="dxa"/>
          </w:tcPr>
          <w:p w14:paraId="3CA6F5FF" w14:textId="77777777" w:rsidR="000B1096" w:rsidRPr="00F30D22" w:rsidRDefault="000B1096" w:rsidP="009879D8">
            <w:pPr>
              <w:jc w:val="left"/>
              <w:rPr>
                <w:b/>
                <w:caps/>
                <w:szCs w:val="24"/>
              </w:rPr>
            </w:pPr>
            <w:r>
              <w:rPr>
                <w:b/>
                <w:caps/>
                <w:szCs w:val="24"/>
              </w:rPr>
              <w:t xml:space="preserve">application </w:t>
            </w:r>
            <w:r w:rsidR="00D1209C">
              <w:rPr>
                <w:b/>
                <w:caps/>
                <w:szCs w:val="24"/>
              </w:rPr>
              <w:t>Kerr County water systems</w:t>
            </w:r>
            <w:r w:rsidR="00FF4793">
              <w:rPr>
                <w:b/>
                <w:caps/>
                <w:szCs w:val="24"/>
              </w:rPr>
              <w:t>, llc for authority to change rates</w:t>
            </w:r>
          </w:p>
          <w:p w14:paraId="6C381CA3" w14:textId="77777777" w:rsidR="009F39D5" w:rsidRPr="00917C13" w:rsidRDefault="009F39D5" w:rsidP="00FC3D4A">
            <w:pPr>
              <w:jc w:val="left"/>
              <w:rPr>
                <w:b/>
                <w:caps/>
              </w:rPr>
            </w:pPr>
          </w:p>
        </w:tc>
        <w:tc>
          <w:tcPr>
            <w:tcW w:w="450" w:type="dxa"/>
          </w:tcPr>
          <w:p w14:paraId="3FAF93B9" w14:textId="77777777" w:rsidR="009F39D5" w:rsidRPr="00917C13" w:rsidRDefault="009F39D5" w:rsidP="00525DA6">
            <w:pPr>
              <w:rPr>
                <w:b/>
              </w:rPr>
            </w:pPr>
            <w:r w:rsidRPr="00917C13">
              <w:rPr>
                <w:b/>
              </w:rPr>
              <w:t>§</w:t>
            </w:r>
          </w:p>
          <w:p w14:paraId="4DC2F972" w14:textId="77777777" w:rsidR="009F39D5" w:rsidRDefault="009F39D5" w:rsidP="00525DA6">
            <w:pPr>
              <w:rPr>
                <w:b/>
              </w:rPr>
            </w:pPr>
            <w:r w:rsidRPr="00917C13">
              <w:rPr>
                <w:b/>
              </w:rPr>
              <w:t>§</w:t>
            </w:r>
          </w:p>
          <w:p w14:paraId="4BE87111" w14:textId="77777777" w:rsidR="00FC3D4A" w:rsidRDefault="009F39D5" w:rsidP="00BC70A9">
            <w:pPr>
              <w:rPr>
                <w:b/>
              </w:rPr>
            </w:pPr>
            <w:r>
              <w:rPr>
                <w:b/>
              </w:rPr>
              <w:t>§</w:t>
            </w:r>
          </w:p>
          <w:p w14:paraId="2F466D2C" w14:textId="77777777" w:rsidR="001D3B32" w:rsidRDefault="001D3B32" w:rsidP="00BC70A9">
            <w:pPr>
              <w:rPr>
                <w:b/>
              </w:rPr>
            </w:pPr>
          </w:p>
          <w:p w14:paraId="3BD6FC37" w14:textId="77777777" w:rsidR="00A21B7E" w:rsidRPr="00917C13" w:rsidRDefault="00A21B7E" w:rsidP="00BC70A9">
            <w:pPr>
              <w:rPr>
                <w:b/>
              </w:rPr>
            </w:pPr>
          </w:p>
        </w:tc>
        <w:tc>
          <w:tcPr>
            <w:tcW w:w="4608" w:type="dxa"/>
          </w:tcPr>
          <w:p w14:paraId="41968B8B" w14:textId="77777777" w:rsidR="009F39D5" w:rsidRPr="00917C13" w:rsidRDefault="009F39D5" w:rsidP="00525DA6">
            <w:pPr>
              <w:pStyle w:val="Docketstyle"/>
              <w:spacing w:line="240" w:lineRule="auto"/>
              <w:jc w:val="center"/>
              <w:rPr>
                <w:bCs/>
              </w:rPr>
            </w:pPr>
            <w:r w:rsidRPr="00917C13">
              <w:rPr>
                <w:bCs/>
              </w:rPr>
              <w:t>PUBLIC UTILITY COMMISSION</w:t>
            </w:r>
          </w:p>
          <w:p w14:paraId="47742ADD" w14:textId="77777777" w:rsidR="009F39D5" w:rsidRPr="00917C13" w:rsidRDefault="009F39D5" w:rsidP="00525DA6">
            <w:pPr>
              <w:pStyle w:val="Docketstyle"/>
              <w:spacing w:line="240" w:lineRule="auto"/>
              <w:jc w:val="center"/>
              <w:rPr>
                <w:bCs/>
              </w:rPr>
            </w:pPr>
          </w:p>
          <w:p w14:paraId="4E9D322E" w14:textId="77777777" w:rsidR="009F39D5" w:rsidRPr="00917C13" w:rsidRDefault="009F39D5" w:rsidP="00525DA6">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77E8F796" w14:textId="05DFA9AA" w:rsidR="00F66896" w:rsidRPr="00261AFE" w:rsidRDefault="00F62D5D" w:rsidP="00F66896">
      <w:pPr>
        <w:pStyle w:val="Documentheading"/>
        <w:rPr>
          <w:sz w:val="24"/>
          <w:szCs w:val="24"/>
        </w:rPr>
      </w:pPr>
      <w:r>
        <w:rPr>
          <w:sz w:val="24"/>
          <w:szCs w:val="24"/>
        </w:rPr>
        <w:t>REPORT CONTAINING REQUESTED INFORMATION</w:t>
      </w:r>
    </w:p>
    <w:p w14:paraId="3F6F28CF" w14:textId="77777777" w:rsidR="00F66896" w:rsidRDefault="00F66896" w:rsidP="00F66896">
      <w:pPr>
        <w:pStyle w:val="Documentheading"/>
      </w:pPr>
    </w:p>
    <w:p w14:paraId="267D55A8" w14:textId="77A27E3D" w:rsidR="00F66896" w:rsidRPr="004F5AB5" w:rsidRDefault="00F66896" w:rsidP="00F66896">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Pr>
          <w:b w:val="0"/>
          <w:sz w:val="24"/>
          <w:szCs w:val="24"/>
        </w:rPr>
        <w:t xml:space="preserve"> (Staff)</w:t>
      </w:r>
      <w:r w:rsidRPr="00DF0F91">
        <w:rPr>
          <w:b w:val="0"/>
          <w:sz w:val="24"/>
          <w:szCs w:val="24"/>
        </w:rPr>
        <w:t xml:space="preserve"> of the Public Utility Commission of Texas</w:t>
      </w:r>
      <w:r>
        <w:rPr>
          <w:b w:val="0"/>
          <w:sz w:val="24"/>
          <w:szCs w:val="24"/>
        </w:rPr>
        <w:t xml:space="preserve"> (Commission)</w:t>
      </w:r>
      <w:r w:rsidRPr="00DF0F91">
        <w:rPr>
          <w:b w:val="0"/>
          <w:sz w:val="24"/>
          <w:szCs w:val="24"/>
        </w:rPr>
        <w:t>, r</w:t>
      </w:r>
      <w:r>
        <w:rPr>
          <w:b w:val="0"/>
          <w:sz w:val="24"/>
          <w:szCs w:val="24"/>
        </w:rPr>
        <w:t xml:space="preserve">epresenting the public interest, and files this </w:t>
      </w:r>
      <w:r w:rsidR="00642F0F">
        <w:rPr>
          <w:b w:val="0"/>
          <w:sz w:val="24"/>
          <w:szCs w:val="24"/>
        </w:rPr>
        <w:t>Status Report</w:t>
      </w:r>
      <w:r>
        <w:rPr>
          <w:b w:val="0"/>
          <w:sz w:val="24"/>
          <w:szCs w:val="24"/>
        </w:rPr>
        <w:t>. In support thereof, Staff shows the following:</w:t>
      </w:r>
    </w:p>
    <w:p w14:paraId="314BDA4F" w14:textId="77777777" w:rsidR="003E4D5C" w:rsidRPr="00F64055" w:rsidRDefault="003E4D5C" w:rsidP="00BC70A9">
      <w:pPr>
        <w:spacing w:line="360" w:lineRule="auto"/>
        <w:ind w:firstLine="720"/>
        <w:rPr>
          <w:sz w:val="16"/>
          <w:szCs w:val="16"/>
        </w:rPr>
      </w:pPr>
    </w:p>
    <w:p w14:paraId="4602DF17" w14:textId="77777777" w:rsidR="003E4D5C" w:rsidRPr="000A0D45" w:rsidRDefault="003E4D5C" w:rsidP="003E4D5C">
      <w:pPr>
        <w:pStyle w:val="ListParagraph"/>
        <w:numPr>
          <w:ilvl w:val="0"/>
          <w:numId w:val="10"/>
        </w:numPr>
        <w:spacing w:line="360" w:lineRule="auto"/>
        <w:jc w:val="center"/>
        <w:rPr>
          <w:b/>
          <w:szCs w:val="24"/>
        </w:rPr>
      </w:pPr>
      <w:r w:rsidRPr="000A0D45">
        <w:rPr>
          <w:b/>
          <w:szCs w:val="24"/>
        </w:rPr>
        <w:t>BACKGROUND</w:t>
      </w:r>
    </w:p>
    <w:p w14:paraId="545EAD25" w14:textId="6F866BA9" w:rsidR="00C01DD0" w:rsidRDefault="00022390" w:rsidP="00F64055">
      <w:pPr>
        <w:spacing w:line="360" w:lineRule="auto"/>
        <w:rPr>
          <w:szCs w:val="24"/>
        </w:rPr>
      </w:pPr>
      <w:r w:rsidRPr="000A0D45">
        <w:rPr>
          <w:szCs w:val="24"/>
        </w:rPr>
        <w:tab/>
      </w:r>
      <w:r w:rsidR="000A0D45" w:rsidRPr="00917279">
        <w:rPr>
          <w:szCs w:val="24"/>
        </w:rPr>
        <w:t xml:space="preserve">On </w:t>
      </w:r>
      <w:r w:rsidR="00933DD8">
        <w:rPr>
          <w:szCs w:val="24"/>
        </w:rPr>
        <w:t>July 3</w:t>
      </w:r>
      <w:r w:rsidR="000A0D45" w:rsidRPr="00917279">
        <w:rPr>
          <w:szCs w:val="24"/>
        </w:rPr>
        <w:t xml:space="preserve">, 2016, </w:t>
      </w:r>
      <w:r w:rsidR="00933DD8">
        <w:rPr>
          <w:szCs w:val="24"/>
        </w:rPr>
        <w:t>Kerr County Water Systems, LLC</w:t>
      </w:r>
      <w:r w:rsidR="000A0D45" w:rsidRPr="00917279">
        <w:rPr>
          <w:szCs w:val="24"/>
        </w:rPr>
        <w:t xml:space="preserve"> (</w:t>
      </w:r>
      <w:r w:rsidR="00933DD8">
        <w:rPr>
          <w:szCs w:val="24"/>
        </w:rPr>
        <w:t>KCWS</w:t>
      </w:r>
      <w:r w:rsidR="000A0D45" w:rsidRPr="00917279">
        <w:rPr>
          <w:szCs w:val="24"/>
        </w:rPr>
        <w:t>) filed an application for a water rate/tariff change</w:t>
      </w:r>
      <w:r w:rsidR="00933DD8">
        <w:rPr>
          <w:szCs w:val="24"/>
        </w:rPr>
        <w:t xml:space="preserve"> with an effective date of August 1, 2017</w:t>
      </w:r>
      <w:r w:rsidR="000A0D45" w:rsidRPr="00917279">
        <w:rPr>
          <w:szCs w:val="24"/>
        </w:rPr>
        <w:t>.</w:t>
      </w:r>
      <w:r w:rsidR="00933DD8">
        <w:rPr>
          <w:szCs w:val="24"/>
        </w:rPr>
        <w:t xml:space="preserve"> KCWS</w:t>
      </w:r>
      <w:r w:rsidR="000A0D45" w:rsidRPr="00917279">
        <w:rPr>
          <w:szCs w:val="24"/>
        </w:rPr>
        <w:t xml:space="preserve"> currently has approximately </w:t>
      </w:r>
      <w:r w:rsidR="00834EE6">
        <w:rPr>
          <w:szCs w:val="24"/>
        </w:rPr>
        <w:t>8</w:t>
      </w:r>
      <w:r w:rsidR="00933DD8">
        <w:rPr>
          <w:szCs w:val="24"/>
        </w:rPr>
        <w:t>8</w:t>
      </w:r>
      <w:r w:rsidR="000A0D45" w:rsidRPr="00917279">
        <w:rPr>
          <w:szCs w:val="24"/>
        </w:rPr>
        <w:t xml:space="preserve"> connections. </w:t>
      </w:r>
      <w:r w:rsidR="00F66896">
        <w:rPr>
          <w:szCs w:val="24"/>
        </w:rPr>
        <w:t>At the July 18, 2019 Open Meeting, the Commissioners requested clarifying information regarding the settlement.</w:t>
      </w:r>
      <w:r w:rsidR="000C57CD">
        <w:rPr>
          <w:szCs w:val="24"/>
        </w:rPr>
        <w:t xml:space="preserve"> </w:t>
      </w:r>
      <w:r w:rsidR="00F66896">
        <w:rPr>
          <w:szCs w:val="24"/>
        </w:rPr>
        <w:t>An Order Requesting Information was filed July</w:t>
      </w:r>
      <w:r w:rsidR="00D67E7A">
        <w:rPr>
          <w:szCs w:val="24"/>
        </w:rPr>
        <w:t> </w:t>
      </w:r>
      <w:r w:rsidR="00F66896">
        <w:rPr>
          <w:szCs w:val="24"/>
        </w:rPr>
        <w:t>19, 2019, requesting additional information to be filed that can readily be admitted into evidence.</w:t>
      </w:r>
    </w:p>
    <w:p w14:paraId="77355FC0" w14:textId="262B3C0A" w:rsidR="0088097B" w:rsidRPr="00917279" w:rsidRDefault="00C01DD0" w:rsidP="00F64055">
      <w:pPr>
        <w:spacing w:line="360" w:lineRule="auto"/>
        <w:rPr>
          <w:szCs w:val="24"/>
        </w:rPr>
      </w:pPr>
      <w:r>
        <w:rPr>
          <w:szCs w:val="24"/>
        </w:rPr>
        <w:tab/>
        <w:t xml:space="preserve">On </w:t>
      </w:r>
      <w:r w:rsidR="00642F0F">
        <w:rPr>
          <w:szCs w:val="24"/>
        </w:rPr>
        <w:t>September 3, 2019</w:t>
      </w:r>
      <w:r>
        <w:rPr>
          <w:szCs w:val="24"/>
        </w:rPr>
        <w:t xml:space="preserve">, </w:t>
      </w:r>
      <w:r w:rsidR="00642F0F">
        <w:rPr>
          <w:szCs w:val="24"/>
        </w:rPr>
        <w:t>an Order Requiring Status Reports was issued, requiring parties to file a status report every 30 days from the date of the order until the requested information is filed</w:t>
      </w:r>
      <w:r>
        <w:rPr>
          <w:szCs w:val="24"/>
        </w:rPr>
        <w:t xml:space="preserve">. </w:t>
      </w:r>
      <w:r w:rsidR="00F62D5D">
        <w:rPr>
          <w:szCs w:val="24"/>
        </w:rPr>
        <w:t>This report contains the necessary information requested by the July 19, 2019 order. Therefore, this pleading is timely filed.</w:t>
      </w:r>
    </w:p>
    <w:p w14:paraId="55A74641" w14:textId="77777777" w:rsidR="00F64055" w:rsidRPr="003A2DBB" w:rsidRDefault="00F64055" w:rsidP="00F64055">
      <w:pPr>
        <w:spacing w:line="360" w:lineRule="auto"/>
        <w:jc w:val="center"/>
        <w:rPr>
          <w:b/>
          <w:sz w:val="16"/>
          <w:szCs w:val="16"/>
        </w:rPr>
      </w:pPr>
    </w:p>
    <w:p w14:paraId="0D3F0F0C" w14:textId="6BF1DFCF" w:rsidR="00F66896" w:rsidRDefault="00CF3393" w:rsidP="00F66896">
      <w:pPr>
        <w:pStyle w:val="ListParagraph"/>
        <w:numPr>
          <w:ilvl w:val="0"/>
          <w:numId w:val="10"/>
        </w:numPr>
        <w:jc w:val="center"/>
        <w:rPr>
          <w:b/>
        </w:rPr>
      </w:pPr>
      <w:r>
        <w:rPr>
          <w:b/>
        </w:rPr>
        <w:t>INFORMATION REQUESTED BY COMMISSION</w:t>
      </w:r>
    </w:p>
    <w:p w14:paraId="4730F442" w14:textId="77777777" w:rsidR="00F66896" w:rsidRPr="00EC42A3" w:rsidRDefault="00F66896" w:rsidP="00F66896">
      <w:pPr>
        <w:jc w:val="center"/>
        <w:rPr>
          <w:b/>
        </w:rPr>
      </w:pPr>
    </w:p>
    <w:p w14:paraId="0AA24E46" w14:textId="4261012C" w:rsidR="00CF3393" w:rsidRDefault="00267A17" w:rsidP="001F5AB3">
      <w:pPr>
        <w:tabs>
          <w:tab w:val="left" w:pos="1980"/>
        </w:tabs>
        <w:spacing w:line="360" w:lineRule="auto"/>
        <w:ind w:firstLine="720"/>
        <w:rPr>
          <w:szCs w:val="24"/>
        </w:rPr>
      </w:pPr>
      <w:r w:rsidRPr="00267A17">
        <w:rPr>
          <w:szCs w:val="24"/>
        </w:rPr>
        <w:t xml:space="preserve">Staff </w:t>
      </w:r>
      <w:r w:rsidR="00CF3393">
        <w:rPr>
          <w:szCs w:val="24"/>
        </w:rPr>
        <w:t xml:space="preserve">reviewed the Order Requesting Information, worked with KCWS, and examined information available on the interchange in order to finalize the supporting memos attached to this pleading. After reviewing the information, and as </w:t>
      </w:r>
      <w:r w:rsidR="00CF3393" w:rsidRPr="003D170E">
        <w:rPr>
          <w:szCs w:val="24"/>
        </w:rPr>
        <w:t>described in the attached memora</w:t>
      </w:r>
      <w:r w:rsidR="00CF3393">
        <w:rPr>
          <w:szCs w:val="24"/>
        </w:rPr>
        <w:t>nda</w:t>
      </w:r>
      <w:r w:rsidR="00CF3393" w:rsidRPr="003D170E">
        <w:rPr>
          <w:szCs w:val="24"/>
        </w:rPr>
        <w:t xml:space="preserve"> of </w:t>
      </w:r>
      <w:r w:rsidR="00CF3393">
        <w:rPr>
          <w:szCs w:val="24"/>
        </w:rPr>
        <w:t xml:space="preserve">Leila Guerrero of the Commission’s Rate Regulation Division, Jolie Mathis with the Commission’s </w:t>
      </w:r>
      <w:r w:rsidR="00CF3393" w:rsidRPr="00CF3393">
        <w:rPr>
          <w:szCs w:val="24"/>
        </w:rPr>
        <w:t>Infrastructure Division</w:t>
      </w:r>
      <w:r w:rsidR="00CF3393">
        <w:rPr>
          <w:szCs w:val="24"/>
        </w:rPr>
        <w:t>, and Heidi Graham, Director of the Water Utility Engineering Section of the Commission’s Infrastructure Division, Staff proposes the following positions:</w:t>
      </w:r>
    </w:p>
    <w:p w14:paraId="77BA9C9B" w14:textId="1C22404C" w:rsidR="001F5AB3" w:rsidRDefault="001F5AB3" w:rsidP="001F5AB3">
      <w:pPr>
        <w:pStyle w:val="ListParagraph"/>
        <w:numPr>
          <w:ilvl w:val="0"/>
          <w:numId w:val="16"/>
        </w:numPr>
        <w:spacing w:after="200" w:line="360" w:lineRule="auto"/>
        <w:rPr>
          <w:szCs w:val="24"/>
        </w:rPr>
      </w:pPr>
      <w:r>
        <w:rPr>
          <w:szCs w:val="24"/>
        </w:rPr>
        <w:t>Staff recommends that the Commission find that the amended stipulation is in the public interest; and</w:t>
      </w:r>
    </w:p>
    <w:p w14:paraId="5B77BB0A" w14:textId="2368E0C9" w:rsidR="00CF3393" w:rsidRDefault="001F5AB3" w:rsidP="001F5AB3">
      <w:pPr>
        <w:pStyle w:val="ListParagraph"/>
        <w:numPr>
          <w:ilvl w:val="0"/>
          <w:numId w:val="16"/>
        </w:numPr>
        <w:spacing w:after="200" w:line="360" w:lineRule="auto"/>
        <w:rPr>
          <w:szCs w:val="24"/>
        </w:rPr>
      </w:pPr>
      <w:r>
        <w:rPr>
          <w:szCs w:val="24"/>
        </w:rPr>
        <w:t>Approve the rates, revenue requirement, and the tariff provisions included in the stipulation.</w:t>
      </w:r>
    </w:p>
    <w:p w14:paraId="238A0B57" w14:textId="29C21DB0" w:rsidR="00267A17" w:rsidRPr="00267A17" w:rsidRDefault="001F5AB3" w:rsidP="001F5AB3">
      <w:pPr>
        <w:spacing w:after="200" w:line="360" w:lineRule="auto"/>
        <w:rPr>
          <w:szCs w:val="24"/>
        </w:rPr>
      </w:pPr>
      <w:r>
        <w:rPr>
          <w:szCs w:val="24"/>
        </w:rPr>
        <w:lastRenderedPageBreak/>
        <w:t>There are numerous digital native files that accompany this pleading and which serve to support the various memoranda attached to this pleading.</w:t>
      </w:r>
    </w:p>
    <w:p w14:paraId="64E51DA1" w14:textId="77777777" w:rsidR="00F66896" w:rsidRPr="00DF65DB" w:rsidRDefault="00F66896" w:rsidP="00F66896">
      <w:pPr>
        <w:pStyle w:val="ListParagraph"/>
        <w:numPr>
          <w:ilvl w:val="0"/>
          <w:numId w:val="10"/>
        </w:numPr>
        <w:spacing w:line="360" w:lineRule="auto"/>
        <w:jc w:val="center"/>
        <w:rPr>
          <w:b/>
        </w:rPr>
      </w:pPr>
      <w:r w:rsidRPr="00DF65DB">
        <w:rPr>
          <w:b/>
        </w:rPr>
        <w:t>CONCLUSION</w:t>
      </w:r>
    </w:p>
    <w:p w14:paraId="44AEA56B" w14:textId="45323E87" w:rsidR="00F66896" w:rsidRDefault="00F66896" w:rsidP="00F66896">
      <w:pPr>
        <w:spacing w:line="360" w:lineRule="auto"/>
        <w:ind w:firstLine="720"/>
        <w:rPr>
          <w:szCs w:val="24"/>
        </w:rPr>
      </w:pPr>
      <w:r>
        <w:t xml:space="preserve">Staff respectfully requests </w:t>
      </w:r>
      <w:r w:rsidR="00731381">
        <w:t xml:space="preserve">that </w:t>
      </w:r>
      <w:r w:rsidR="00642F0F">
        <w:t xml:space="preserve">the Commission accept this </w:t>
      </w:r>
      <w:r w:rsidR="001F5AB3">
        <w:t xml:space="preserve">pleading, the attached memoranda, and attached worksheets and digital native files as information intended to answer the Commission’s questions raised in its </w:t>
      </w:r>
      <w:r w:rsidR="001F5AB3">
        <w:rPr>
          <w:szCs w:val="24"/>
        </w:rPr>
        <w:t>July 19, 2019 order.</w:t>
      </w:r>
    </w:p>
    <w:p w14:paraId="33388490" w14:textId="77777777" w:rsidR="001F5AB3" w:rsidRDefault="001F5AB3" w:rsidP="003F2EF9">
      <w:pPr>
        <w:pStyle w:val="Normaldouble"/>
        <w:jc w:val="left"/>
        <w:rPr>
          <w:b/>
          <w:szCs w:val="24"/>
        </w:rPr>
      </w:pPr>
    </w:p>
    <w:p w14:paraId="1817A1BB" w14:textId="7BF94F29" w:rsidR="003F2EF9" w:rsidRPr="007F276E" w:rsidRDefault="003F2EF9" w:rsidP="003F2EF9">
      <w:pPr>
        <w:pStyle w:val="Normaldouble"/>
        <w:jc w:val="left"/>
        <w:rPr>
          <w:b/>
          <w:szCs w:val="24"/>
        </w:rPr>
      </w:pPr>
      <w:r w:rsidRPr="007F276E">
        <w:rPr>
          <w:b/>
          <w:szCs w:val="24"/>
        </w:rPr>
        <w:t>Dated:</w:t>
      </w:r>
      <w:r w:rsidR="00267A17">
        <w:rPr>
          <w:b/>
          <w:szCs w:val="24"/>
        </w:rPr>
        <w:t xml:space="preserve"> </w:t>
      </w:r>
      <w:r w:rsidR="001F5AB3">
        <w:rPr>
          <w:b/>
          <w:szCs w:val="24"/>
        </w:rPr>
        <w:t>March</w:t>
      </w:r>
      <w:r w:rsidR="00267A17">
        <w:rPr>
          <w:b/>
          <w:szCs w:val="24"/>
        </w:rPr>
        <w:t xml:space="preserve"> </w:t>
      </w:r>
      <w:r w:rsidR="001F5AB3">
        <w:rPr>
          <w:b/>
          <w:szCs w:val="24"/>
        </w:rPr>
        <w:t>5,</w:t>
      </w:r>
      <w:r w:rsidR="00267A17">
        <w:rPr>
          <w:b/>
          <w:szCs w:val="24"/>
        </w:rPr>
        <w:t xml:space="preserve"> 2020</w:t>
      </w:r>
    </w:p>
    <w:p w14:paraId="238E76DB" w14:textId="77777777" w:rsidR="007F276E" w:rsidRPr="00B92396" w:rsidRDefault="007F276E" w:rsidP="007F276E">
      <w:pPr>
        <w:spacing w:line="480" w:lineRule="auto"/>
        <w:ind w:left="3600" w:firstLine="720"/>
        <w:rPr>
          <w:szCs w:val="24"/>
        </w:rPr>
      </w:pPr>
      <w:r w:rsidRPr="00B92396">
        <w:rPr>
          <w:szCs w:val="24"/>
        </w:rPr>
        <w:t xml:space="preserve">Respectfully </w:t>
      </w:r>
      <w:r>
        <w:rPr>
          <w:szCs w:val="24"/>
        </w:rPr>
        <w:t>s</w:t>
      </w:r>
      <w:r w:rsidRPr="00B92396">
        <w:rPr>
          <w:szCs w:val="24"/>
        </w:rPr>
        <w:t>ubmitted,</w:t>
      </w:r>
    </w:p>
    <w:p w14:paraId="2B7278EA" w14:textId="77777777" w:rsidR="007F276E" w:rsidRPr="003F3549" w:rsidRDefault="007F276E" w:rsidP="007F276E">
      <w:pPr>
        <w:ind w:left="4320"/>
        <w:contextualSpacing/>
        <w:rPr>
          <w:b/>
          <w:szCs w:val="24"/>
        </w:rPr>
      </w:pPr>
      <w:r w:rsidRPr="003F3549">
        <w:rPr>
          <w:b/>
          <w:szCs w:val="24"/>
        </w:rPr>
        <w:t xml:space="preserve">PUBLIC UTILITY COMMISSION OF TEXAS </w:t>
      </w:r>
    </w:p>
    <w:p w14:paraId="61957C2D" w14:textId="77777777" w:rsidR="007F276E" w:rsidRPr="003F3549" w:rsidRDefault="007F276E" w:rsidP="007F276E">
      <w:pPr>
        <w:ind w:left="4320"/>
        <w:contextualSpacing/>
        <w:rPr>
          <w:b/>
          <w:szCs w:val="24"/>
        </w:rPr>
      </w:pPr>
      <w:r w:rsidRPr="003F3549">
        <w:rPr>
          <w:b/>
          <w:szCs w:val="24"/>
        </w:rPr>
        <w:t>LEGAL DIVISION</w:t>
      </w:r>
    </w:p>
    <w:p w14:paraId="3EC9BC04" w14:textId="77777777" w:rsidR="007F276E" w:rsidRPr="003F3549" w:rsidRDefault="007F276E" w:rsidP="007F276E"/>
    <w:p w14:paraId="2C6AED9B" w14:textId="1C0B43A3" w:rsidR="001F5AB3" w:rsidRPr="00685143" w:rsidRDefault="001F5AB3" w:rsidP="001F5AB3">
      <w:pPr>
        <w:ind w:left="4320"/>
        <w:rPr>
          <w:rFonts w:eastAsia="Calibri"/>
        </w:rPr>
      </w:pPr>
      <w:r w:rsidRPr="00685143">
        <w:rPr>
          <w:rFonts w:eastAsia="Calibri"/>
        </w:rPr>
        <w:t>Rachelle Nicolette Robles</w:t>
      </w:r>
    </w:p>
    <w:p w14:paraId="6BA56FCA" w14:textId="77777777" w:rsidR="007F276E" w:rsidRPr="003F3549" w:rsidRDefault="007F276E" w:rsidP="007F276E">
      <w:r w:rsidRPr="003F3549">
        <w:tab/>
      </w:r>
      <w:r w:rsidRPr="003F3549">
        <w:tab/>
      </w:r>
      <w:r w:rsidRPr="003F3549">
        <w:tab/>
      </w:r>
      <w:r w:rsidRPr="003F3549">
        <w:tab/>
      </w:r>
      <w:r w:rsidRPr="003F3549">
        <w:tab/>
      </w:r>
      <w:r w:rsidRPr="003F3549">
        <w:tab/>
        <w:t xml:space="preserve">Division Director </w:t>
      </w:r>
    </w:p>
    <w:p w14:paraId="44BE9104" w14:textId="77777777" w:rsidR="007F276E" w:rsidRPr="003F3549" w:rsidRDefault="007F276E" w:rsidP="007F276E"/>
    <w:p w14:paraId="702E95D4" w14:textId="77777777" w:rsidR="007F276E" w:rsidRDefault="007F276E" w:rsidP="007F276E">
      <w:pPr>
        <w:pStyle w:val="Normaldouble"/>
        <w:spacing w:line="240" w:lineRule="auto"/>
        <w:jc w:val="left"/>
      </w:pPr>
    </w:p>
    <w:p w14:paraId="4636E34C" w14:textId="77777777" w:rsidR="007F276E" w:rsidRDefault="007F276E" w:rsidP="007F276E">
      <w:pPr>
        <w:pStyle w:val="Normaldouble"/>
        <w:spacing w:line="240" w:lineRule="auto"/>
      </w:pPr>
    </w:p>
    <w:p w14:paraId="42BAA90F" w14:textId="77777777" w:rsidR="007F276E" w:rsidRDefault="007F276E" w:rsidP="007F276E">
      <w:pPr>
        <w:pStyle w:val="Normaldouble"/>
        <w:spacing w:line="240" w:lineRule="auto"/>
      </w:pPr>
      <w:r>
        <w:tab/>
      </w:r>
      <w:r>
        <w:tab/>
      </w:r>
      <w:r>
        <w:tab/>
      </w:r>
      <w:r>
        <w:tab/>
      </w:r>
      <w:r>
        <w:tab/>
      </w:r>
      <w:r>
        <w:tab/>
        <w:t>______________________________</w:t>
      </w:r>
    </w:p>
    <w:p w14:paraId="0DF4851C" w14:textId="77777777" w:rsidR="007F276E" w:rsidRDefault="007F276E" w:rsidP="007F276E">
      <w:pPr>
        <w:pStyle w:val="Normaldouble"/>
        <w:spacing w:line="240" w:lineRule="auto"/>
      </w:pPr>
      <w:r>
        <w:tab/>
      </w:r>
      <w:r>
        <w:tab/>
      </w:r>
      <w:r>
        <w:tab/>
      </w:r>
      <w:r>
        <w:tab/>
      </w:r>
      <w:r>
        <w:tab/>
      </w:r>
      <w:r>
        <w:tab/>
      </w:r>
      <w:bookmarkStart w:id="0" w:name="_Hlk18478744"/>
      <w:r>
        <w:rPr>
          <w:color w:val="000000"/>
        </w:rPr>
        <w:t>John Harrison</w:t>
      </w:r>
      <w:bookmarkEnd w:id="0"/>
    </w:p>
    <w:p w14:paraId="78A342C8" w14:textId="77777777" w:rsidR="007F276E" w:rsidRDefault="007F276E" w:rsidP="007F276E">
      <w:pPr>
        <w:pStyle w:val="Normaldouble"/>
        <w:spacing w:line="240" w:lineRule="auto"/>
      </w:pPr>
      <w:r>
        <w:tab/>
      </w:r>
      <w:r>
        <w:tab/>
      </w:r>
      <w:r>
        <w:tab/>
      </w:r>
      <w:r>
        <w:tab/>
      </w:r>
      <w:r>
        <w:tab/>
      </w:r>
      <w:r>
        <w:tab/>
        <w:t>State Bar No. 24097806</w:t>
      </w:r>
    </w:p>
    <w:p w14:paraId="2A45FB07" w14:textId="77777777" w:rsidR="007F276E" w:rsidRDefault="007F276E" w:rsidP="007F276E">
      <w:pPr>
        <w:pStyle w:val="Normaldouble"/>
        <w:spacing w:line="240" w:lineRule="auto"/>
      </w:pPr>
      <w:r>
        <w:tab/>
      </w:r>
      <w:r>
        <w:tab/>
      </w:r>
      <w:r>
        <w:tab/>
      </w:r>
      <w:r>
        <w:tab/>
      </w:r>
      <w:r>
        <w:tab/>
      </w:r>
      <w:r>
        <w:tab/>
        <w:t>1701 N. Congress Avenue</w:t>
      </w:r>
    </w:p>
    <w:p w14:paraId="59BC057F" w14:textId="77777777" w:rsidR="007F276E" w:rsidRDefault="007F276E" w:rsidP="007F276E">
      <w:pPr>
        <w:pStyle w:val="Normaldouble"/>
        <w:spacing w:line="240" w:lineRule="auto"/>
      </w:pPr>
      <w:r>
        <w:tab/>
      </w:r>
      <w:r>
        <w:tab/>
      </w:r>
      <w:r>
        <w:tab/>
      </w:r>
      <w:r>
        <w:tab/>
      </w:r>
      <w:r>
        <w:tab/>
      </w:r>
      <w:r>
        <w:tab/>
        <w:t>P.O. Box 13326</w:t>
      </w:r>
    </w:p>
    <w:p w14:paraId="1D2BBDB1" w14:textId="77777777" w:rsidR="007F276E" w:rsidRDefault="007F276E" w:rsidP="007F276E">
      <w:pPr>
        <w:pStyle w:val="Normaldouble"/>
        <w:spacing w:line="240" w:lineRule="auto"/>
      </w:pPr>
      <w:r>
        <w:tab/>
      </w:r>
      <w:r>
        <w:tab/>
      </w:r>
      <w:r>
        <w:tab/>
      </w:r>
      <w:r>
        <w:tab/>
      </w:r>
      <w:r>
        <w:tab/>
      </w:r>
      <w:r>
        <w:tab/>
        <w:t>Austin, Texas 78711-3326</w:t>
      </w:r>
    </w:p>
    <w:p w14:paraId="32190000" w14:textId="77777777" w:rsidR="007F276E" w:rsidRDefault="007F276E" w:rsidP="007F276E">
      <w:pPr>
        <w:pStyle w:val="Normaldouble"/>
        <w:spacing w:line="240" w:lineRule="auto"/>
      </w:pPr>
      <w:r>
        <w:tab/>
      </w:r>
      <w:r>
        <w:tab/>
      </w:r>
      <w:r>
        <w:tab/>
      </w:r>
      <w:r>
        <w:tab/>
      </w:r>
      <w:r>
        <w:tab/>
      </w:r>
      <w:r>
        <w:tab/>
        <w:t>(512) 936-7277</w:t>
      </w:r>
    </w:p>
    <w:p w14:paraId="0421CB88" w14:textId="77777777" w:rsidR="007F276E" w:rsidRDefault="007F276E" w:rsidP="007F276E">
      <w:pPr>
        <w:pStyle w:val="Normaldouble"/>
        <w:spacing w:line="240" w:lineRule="auto"/>
      </w:pPr>
      <w:r>
        <w:tab/>
      </w:r>
      <w:r>
        <w:tab/>
      </w:r>
      <w:r>
        <w:tab/>
      </w:r>
      <w:r>
        <w:tab/>
      </w:r>
      <w:r>
        <w:tab/>
      </w:r>
      <w:r>
        <w:tab/>
        <w:t>(512) 936-7268 (facsimile)</w:t>
      </w:r>
    </w:p>
    <w:p w14:paraId="1F89D77B" w14:textId="77777777" w:rsidR="007F276E" w:rsidRDefault="007F276E" w:rsidP="007F276E">
      <w:pPr>
        <w:pStyle w:val="Normaldouble"/>
        <w:spacing w:line="240" w:lineRule="auto"/>
      </w:pPr>
      <w:r>
        <w:tab/>
      </w:r>
      <w:r>
        <w:tab/>
      </w:r>
      <w:r>
        <w:tab/>
      </w:r>
      <w:r>
        <w:tab/>
      </w:r>
      <w:r>
        <w:tab/>
      </w:r>
      <w:r>
        <w:tab/>
        <w:t>John.Harrison@puc.texas.gov</w:t>
      </w:r>
    </w:p>
    <w:p w14:paraId="061C5092" w14:textId="77777777" w:rsidR="007F276E" w:rsidRDefault="007F276E" w:rsidP="007F276E">
      <w:pPr>
        <w:pStyle w:val="Docketnumber"/>
        <w:rPr>
          <w:sz w:val="24"/>
          <w:szCs w:val="24"/>
        </w:rPr>
      </w:pPr>
    </w:p>
    <w:p w14:paraId="074B9E13" w14:textId="77777777" w:rsidR="007F276E" w:rsidRDefault="007F276E" w:rsidP="007F276E">
      <w:pPr>
        <w:pStyle w:val="Docketnumber"/>
        <w:rPr>
          <w:sz w:val="24"/>
          <w:szCs w:val="24"/>
        </w:rPr>
      </w:pPr>
    </w:p>
    <w:p w14:paraId="7AFBF8BE" w14:textId="0074BD27" w:rsidR="007F276E" w:rsidRPr="00402291" w:rsidRDefault="007F276E" w:rsidP="007F276E">
      <w:pPr>
        <w:pStyle w:val="Docketnumber"/>
        <w:rPr>
          <w:sz w:val="24"/>
          <w:szCs w:val="24"/>
        </w:rPr>
      </w:pPr>
      <w:r>
        <w:rPr>
          <w:sz w:val="24"/>
          <w:szCs w:val="24"/>
        </w:rPr>
        <w:t xml:space="preserve">DOCKET </w:t>
      </w:r>
      <w:r w:rsidRPr="00402291">
        <w:rPr>
          <w:sz w:val="24"/>
          <w:szCs w:val="24"/>
        </w:rPr>
        <w:t xml:space="preserve">No. </w:t>
      </w:r>
      <w:r w:rsidR="00267A17">
        <w:rPr>
          <w:sz w:val="24"/>
          <w:szCs w:val="24"/>
        </w:rPr>
        <w:t>47161</w:t>
      </w:r>
    </w:p>
    <w:p w14:paraId="2F8299EB" w14:textId="77777777" w:rsidR="007F276E" w:rsidRPr="006150EF" w:rsidRDefault="007F276E" w:rsidP="007F276E">
      <w:pPr>
        <w:keepNext/>
        <w:spacing w:line="360" w:lineRule="auto"/>
        <w:rPr>
          <w:sz w:val="20"/>
        </w:rPr>
      </w:pPr>
    </w:p>
    <w:p w14:paraId="4057A0D1" w14:textId="77777777" w:rsidR="007F276E" w:rsidRPr="004B0BB1" w:rsidRDefault="007F276E" w:rsidP="007F276E">
      <w:pPr>
        <w:keepNext/>
        <w:spacing w:line="360" w:lineRule="auto"/>
        <w:jc w:val="center"/>
        <w:rPr>
          <w:b/>
          <w:szCs w:val="24"/>
        </w:rPr>
      </w:pPr>
      <w:r w:rsidRPr="004B0BB1">
        <w:rPr>
          <w:b/>
          <w:szCs w:val="24"/>
        </w:rPr>
        <w:t>CERTIFICATE OF SERVICE</w:t>
      </w:r>
    </w:p>
    <w:p w14:paraId="7CC14099" w14:textId="18F42244" w:rsidR="007F276E" w:rsidRPr="004B0BB1" w:rsidRDefault="007F276E" w:rsidP="007F276E">
      <w:pPr>
        <w:keepNext/>
        <w:spacing w:line="360" w:lineRule="auto"/>
        <w:ind w:firstLine="720"/>
        <w:rPr>
          <w:szCs w:val="24"/>
        </w:rPr>
      </w:pPr>
      <w:r w:rsidRPr="004B0BB1">
        <w:rPr>
          <w:szCs w:val="24"/>
        </w:rPr>
        <w:t>I certify that a copy of this document will be served on all parties of record on</w:t>
      </w:r>
      <w:r>
        <w:rPr>
          <w:szCs w:val="24"/>
        </w:rPr>
        <w:t xml:space="preserve"> </w:t>
      </w:r>
      <w:r w:rsidR="001F5AB3">
        <w:rPr>
          <w:szCs w:val="24"/>
        </w:rPr>
        <w:t>Marc</w:t>
      </w:r>
      <w:r w:rsidR="00275D59">
        <w:rPr>
          <w:szCs w:val="24"/>
        </w:rPr>
        <w:t>h</w:t>
      </w:r>
      <w:bookmarkStart w:id="1" w:name="_GoBack"/>
      <w:bookmarkEnd w:id="1"/>
      <w:r w:rsidR="00267A17">
        <w:rPr>
          <w:szCs w:val="24"/>
        </w:rPr>
        <w:t xml:space="preserve"> </w:t>
      </w:r>
      <w:r w:rsidR="001F5AB3">
        <w:rPr>
          <w:szCs w:val="24"/>
        </w:rPr>
        <w:t>5</w:t>
      </w:r>
      <w:r w:rsidR="00267A17">
        <w:rPr>
          <w:szCs w:val="24"/>
        </w:rPr>
        <w:t xml:space="preserve">, 2020 </w:t>
      </w:r>
      <w:r w:rsidRPr="004B0BB1">
        <w:rPr>
          <w:szCs w:val="24"/>
        </w:rPr>
        <w:t>in accordance with 16 TAC § 22.74.</w:t>
      </w:r>
    </w:p>
    <w:p w14:paraId="1CD82326" w14:textId="77777777" w:rsidR="007F276E" w:rsidRPr="004B0BB1" w:rsidRDefault="007F276E" w:rsidP="007F276E">
      <w:pPr>
        <w:keepNext/>
        <w:spacing w:line="360" w:lineRule="auto"/>
        <w:ind w:firstLine="720"/>
        <w:rPr>
          <w:szCs w:val="24"/>
        </w:rPr>
      </w:pPr>
    </w:p>
    <w:p w14:paraId="2AC91C22" w14:textId="77777777" w:rsidR="007F276E" w:rsidRPr="004B0BB1" w:rsidRDefault="007F276E" w:rsidP="007F276E">
      <w:pPr>
        <w:keepNext/>
        <w:ind w:left="4320"/>
        <w:rPr>
          <w:szCs w:val="24"/>
        </w:rPr>
      </w:pPr>
      <w:r w:rsidRPr="004B0BB1">
        <w:rPr>
          <w:szCs w:val="24"/>
        </w:rPr>
        <w:t>_____________________________</w:t>
      </w:r>
    </w:p>
    <w:p w14:paraId="00490817" w14:textId="77777777" w:rsidR="007F276E" w:rsidRPr="00E93CC9" w:rsidRDefault="007F276E" w:rsidP="007F276E">
      <w:pPr>
        <w:ind w:left="3600" w:firstLine="720"/>
        <w:outlineLvl w:val="0"/>
      </w:pPr>
      <w:r>
        <w:rPr>
          <w:color w:val="000000"/>
        </w:rPr>
        <w:t>John Harrison</w:t>
      </w:r>
    </w:p>
    <w:p w14:paraId="61C6A005" w14:textId="72C25046" w:rsidR="001551DD" w:rsidRPr="0080081A" w:rsidRDefault="001551DD" w:rsidP="007F276E">
      <w:pPr>
        <w:pStyle w:val="Normaldouble"/>
        <w:ind w:left="4320" w:firstLine="720"/>
      </w:pPr>
    </w:p>
    <w:sectPr w:rsidR="001551DD" w:rsidRPr="0080081A" w:rsidSect="00972FC0">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2D6B5" w14:textId="77777777" w:rsidR="009E0670" w:rsidRDefault="009E0670">
      <w:r>
        <w:separator/>
      </w:r>
    </w:p>
  </w:endnote>
  <w:endnote w:type="continuationSeparator" w:id="0">
    <w:p w14:paraId="33135012" w14:textId="77777777" w:rsidR="009E0670" w:rsidRDefault="009E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503B1"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7B6C59" w14:textId="77777777" w:rsidR="00525DA6" w:rsidRDefault="00525DA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537617"/>
      <w:docPartObj>
        <w:docPartGallery w:val="Page Numbers (Bottom of Page)"/>
        <w:docPartUnique/>
      </w:docPartObj>
    </w:sdtPr>
    <w:sdtEndPr>
      <w:rPr>
        <w:noProof/>
      </w:rPr>
    </w:sdtEndPr>
    <w:sdtContent>
      <w:p w14:paraId="6EFB1C08" w14:textId="77777777" w:rsidR="000433B8" w:rsidRDefault="000433B8">
        <w:pPr>
          <w:pStyle w:val="Footer"/>
          <w:jc w:val="center"/>
        </w:pPr>
        <w:r>
          <w:fldChar w:fldCharType="begin"/>
        </w:r>
        <w:r>
          <w:instrText xml:space="preserve"> PAGE   \* MERGEFORMAT </w:instrText>
        </w:r>
        <w:r>
          <w:fldChar w:fldCharType="separate"/>
        </w:r>
        <w:r w:rsidR="00046073">
          <w:rPr>
            <w:noProof/>
          </w:rPr>
          <w:t>2</w:t>
        </w:r>
        <w:r>
          <w:rPr>
            <w:noProof/>
          </w:rPr>
          <w:fldChar w:fldCharType="end"/>
        </w:r>
      </w:p>
    </w:sdtContent>
  </w:sdt>
  <w:p w14:paraId="326F51D9" w14:textId="77777777" w:rsidR="00525DA6" w:rsidRDefault="00525DA6"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EB078" w14:textId="77777777" w:rsidR="00C61ECD" w:rsidRDefault="00C61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0A8A6" w14:textId="77777777" w:rsidR="009E0670" w:rsidRDefault="009E0670">
      <w:r>
        <w:separator/>
      </w:r>
    </w:p>
  </w:footnote>
  <w:footnote w:type="continuationSeparator" w:id="0">
    <w:p w14:paraId="40B1F933" w14:textId="77777777" w:rsidR="009E0670" w:rsidRDefault="009E0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5C69F" w14:textId="77777777" w:rsidR="00C61ECD" w:rsidRDefault="00C61E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1E8DE" w14:textId="77777777" w:rsidR="00C61ECD" w:rsidRDefault="00C61E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86EF3" w14:textId="77777777" w:rsidR="00C61ECD" w:rsidRDefault="00C61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71B4D"/>
    <w:multiLevelType w:val="hybridMultilevel"/>
    <w:tmpl w:val="00C62792"/>
    <w:lvl w:ilvl="0" w:tplc="776CF32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1E541C9"/>
    <w:multiLevelType w:val="hybridMultilevel"/>
    <w:tmpl w:val="48BCA500"/>
    <w:lvl w:ilvl="0" w:tplc="731C8F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0AA49D6"/>
    <w:multiLevelType w:val="hybridMultilevel"/>
    <w:tmpl w:val="B686A4A4"/>
    <w:lvl w:ilvl="0" w:tplc="3AAEAC0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746B9A"/>
    <w:multiLevelType w:val="hybridMultilevel"/>
    <w:tmpl w:val="AC24557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6D616908"/>
    <w:multiLevelType w:val="hybridMultilevel"/>
    <w:tmpl w:val="8076B874"/>
    <w:lvl w:ilvl="0" w:tplc="ED08FA6A">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86438E"/>
    <w:multiLevelType w:val="hybridMultilevel"/>
    <w:tmpl w:val="CB3C3062"/>
    <w:lvl w:ilvl="0" w:tplc="3C48FB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5" w15:restartNumberingAfterBreak="0">
    <w:nsid w:val="7F5E177F"/>
    <w:multiLevelType w:val="hybridMultilevel"/>
    <w:tmpl w:val="DA463634"/>
    <w:lvl w:ilvl="0" w:tplc="C1B830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4"/>
  </w:num>
  <w:num w:numId="3">
    <w:abstractNumId w:val="3"/>
  </w:num>
  <w:num w:numId="4">
    <w:abstractNumId w:val="2"/>
  </w:num>
  <w:num w:numId="5">
    <w:abstractNumId w:val="13"/>
  </w:num>
  <w:num w:numId="6">
    <w:abstractNumId w:val="12"/>
  </w:num>
  <w:num w:numId="7">
    <w:abstractNumId w:val="5"/>
  </w:num>
  <w:num w:numId="8">
    <w:abstractNumId w:val="6"/>
  </w:num>
  <w:num w:numId="9">
    <w:abstractNumId w:val="9"/>
  </w:num>
  <w:num w:numId="10">
    <w:abstractNumId w:val="7"/>
  </w:num>
  <w:num w:numId="11">
    <w:abstractNumId w:val="0"/>
  </w:num>
  <w:num w:numId="12">
    <w:abstractNumId w:val="8"/>
  </w:num>
  <w:num w:numId="13">
    <w:abstractNumId w:val="4"/>
  </w:num>
  <w:num w:numId="14">
    <w:abstractNumId w:val="15"/>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23C9"/>
    <w:rsid w:val="000038EE"/>
    <w:rsid w:val="00003FE4"/>
    <w:rsid w:val="00006869"/>
    <w:rsid w:val="000069A3"/>
    <w:rsid w:val="000134BB"/>
    <w:rsid w:val="00015160"/>
    <w:rsid w:val="000204BE"/>
    <w:rsid w:val="00022390"/>
    <w:rsid w:val="000233F8"/>
    <w:rsid w:val="00031188"/>
    <w:rsid w:val="00032B20"/>
    <w:rsid w:val="000433B8"/>
    <w:rsid w:val="00046073"/>
    <w:rsid w:val="00050EC3"/>
    <w:rsid w:val="00051DBE"/>
    <w:rsid w:val="000530F6"/>
    <w:rsid w:val="000621BB"/>
    <w:rsid w:val="00071FF4"/>
    <w:rsid w:val="000739CA"/>
    <w:rsid w:val="000767DB"/>
    <w:rsid w:val="000814EA"/>
    <w:rsid w:val="000851DB"/>
    <w:rsid w:val="000857EC"/>
    <w:rsid w:val="00092B02"/>
    <w:rsid w:val="0009361B"/>
    <w:rsid w:val="0009426E"/>
    <w:rsid w:val="00094D6D"/>
    <w:rsid w:val="00096538"/>
    <w:rsid w:val="000A0D45"/>
    <w:rsid w:val="000B1096"/>
    <w:rsid w:val="000B10C9"/>
    <w:rsid w:val="000B163B"/>
    <w:rsid w:val="000B1812"/>
    <w:rsid w:val="000B64AC"/>
    <w:rsid w:val="000B72D2"/>
    <w:rsid w:val="000C38B9"/>
    <w:rsid w:val="000C4031"/>
    <w:rsid w:val="000C57CD"/>
    <w:rsid w:val="000C6AF9"/>
    <w:rsid w:val="000D0F06"/>
    <w:rsid w:val="000D3CDD"/>
    <w:rsid w:val="000D5F63"/>
    <w:rsid w:val="000E26FE"/>
    <w:rsid w:val="000E5D08"/>
    <w:rsid w:val="000E6961"/>
    <w:rsid w:val="000F1B5D"/>
    <w:rsid w:val="000F1F40"/>
    <w:rsid w:val="000F2443"/>
    <w:rsid w:val="000F564C"/>
    <w:rsid w:val="000F6BEB"/>
    <w:rsid w:val="000F7F9C"/>
    <w:rsid w:val="00101E9A"/>
    <w:rsid w:val="00104BD4"/>
    <w:rsid w:val="00105646"/>
    <w:rsid w:val="00110DF5"/>
    <w:rsid w:val="001164F2"/>
    <w:rsid w:val="001171A2"/>
    <w:rsid w:val="00120E90"/>
    <w:rsid w:val="00122C66"/>
    <w:rsid w:val="00127224"/>
    <w:rsid w:val="00132C88"/>
    <w:rsid w:val="001347B7"/>
    <w:rsid w:val="001370E3"/>
    <w:rsid w:val="00143BAC"/>
    <w:rsid w:val="00143DBB"/>
    <w:rsid w:val="00145473"/>
    <w:rsid w:val="00146B59"/>
    <w:rsid w:val="00147053"/>
    <w:rsid w:val="00150C97"/>
    <w:rsid w:val="00151409"/>
    <w:rsid w:val="00152E43"/>
    <w:rsid w:val="001551DD"/>
    <w:rsid w:val="00156570"/>
    <w:rsid w:val="00162210"/>
    <w:rsid w:val="00165AE2"/>
    <w:rsid w:val="00166EF5"/>
    <w:rsid w:val="0016707F"/>
    <w:rsid w:val="00167865"/>
    <w:rsid w:val="00167B9A"/>
    <w:rsid w:val="00170C23"/>
    <w:rsid w:val="001711C0"/>
    <w:rsid w:val="0017170B"/>
    <w:rsid w:val="0017204A"/>
    <w:rsid w:val="00172793"/>
    <w:rsid w:val="00174A2F"/>
    <w:rsid w:val="00176D68"/>
    <w:rsid w:val="00197531"/>
    <w:rsid w:val="001979FC"/>
    <w:rsid w:val="001A2D16"/>
    <w:rsid w:val="001A6846"/>
    <w:rsid w:val="001A7DBE"/>
    <w:rsid w:val="001B0D9A"/>
    <w:rsid w:val="001B62A9"/>
    <w:rsid w:val="001C0EBF"/>
    <w:rsid w:val="001C28A6"/>
    <w:rsid w:val="001C38BF"/>
    <w:rsid w:val="001C3BDA"/>
    <w:rsid w:val="001D0EFA"/>
    <w:rsid w:val="001D3B32"/>
    <w:rsid w:val="001D5951"/>
    <w:rsid w:val="001E0547"/>
    <w:rsid w:val="001E1E75"/>
    <w:rsid w:val="001E3479"/>
    <w:rsid w:val="001E55D1"/>
    <w:rsid w:val="001F0E0A"/>
    <w:rsid w:val="001F1DD7"/>
    <w:rsid w:val="001F5AB3"/>
    <w:rsid w:val="001F5FDD"/>
    <w:rsid w:val="001F621D"/>
    <w:rsid w:val="001F6870"/>
    <w:rsid w:val="00201516"/>
    <w:rsid w:val="0020243D"/>
    <w:rsid w:val="0020473E"/>
    <w:rsid w:val="00204EF1"/>
    <w:rsid w:val="0021567A"/>
    <w:rsid w:val="00215E84"/>
    <w:rsid w:val="002171A2"/>
    <w:rsid w:val="00217977"/>
    <w:rsid w:val="0022173D"/>
    <w:rsid w:val="002241EF"/>
    <w:rsid w:val="00226C69"/>
    <w:rsid w:val="00227044"/>
    <w:rsid w:val="00230417"/>
    <w:rsid w:val="002306AB"/>
    <w:rsid w:val="0023091D"/>
    <w:rsid w:val="002329B6"/>
    <w:rsid w:val="0024377E"/>
    <w:rsid w:val="00244978"/>
    <w:rsid w:val="00247F89"/>
    <w:rsid w:val="00253FE6"/>
    <w:rsid w:val="0025700B"/>
    <w:rsid w:val="0026472E"/>
    <w:rsid w:val="00264C43"/>
    <w:rsid w:val="00265095"/>
    <w:rsid w:val="0026576A"/>
    <w:rsid w:val="00267A17"/>
    <w:rsid w:val="00267F7B"/>
    <w:rsid w:val="00270C7B"/>
    <w:rsid w:val="00271524"/>
    <w:rsid w:val="00271544"/>
    <w:rsid w:val="00271E31"/>
    <w:rsid w:val="00272208"/>
    <w:rsid w:val="00275AF9"/>
    <w:rsid w:val="00275D59"/>
    <w:rsid w:val="00283F39"/>
    <w:rsid w:val="00285A49"/>
    <w:rsid w:val="00286D26"/>
    <w:rsid w:val="0029005F"/>
    <w:rsid w:val="00296BA8"/>
    <w:rsid w:val="002A0192"/>
    <w:rsid w:val="002A4485"/>
    <w:rsid w:val="002A4C69"/>
    <w:rsid w:val="002A740C"/>
    <w:rsid w:val="002B69B9"/>
    <w:rsid w:val="002B6CE0"/>
    <w:rsid w:val="002C263C"/>
    <w:rsid w:val="002C4C90"/>
    <w:rsid w:val="002C4C99"/>
    <w:rsid w:val="002C5D86"/>
    <w:rsid w:val="002C5EEC"/>
    <w:rsid w:val="002C67EE"/>
    <w:rsid w:val="002D170C"/>
    <w:rsid w:val="002D260B"/>
    <w:rsid w:val="002D3A76"/>
    <w:rsid w:val="002D481E"/>
    <w:rsid w:val="002D4FC5"/>
    <w:rsid w:val="002D543A"/>
    <w:rsid w:val="002E04C9"/>
    <w:rsid w:val="002E0B44"/>
    <w:rsid w:val="002E22D4"/>
    <w:rsid w:val="002E45FE"/>
    <w:rsid w:val="002E749D"/>
    <w:rsid w:val="002F08B6"/>
    <w:rsid w:val="002F3C15"/>
    <w:rsid w:val="002F479D"/>
    <w:rsid w:val="003021A2"/>
    <w:rsid w:val="003033F1"/>
    <w:rsid w:val="00303A45"/>
    <w:rsid w:val="00305298"/>
    <w:rsid w:val="0031505C"/>
    <w:rsid w:val="00315C1E"/>
    <w:rsid w:val="00322111"/>
    <w:rsid w:val="003264B6"/>
    <w:rsid w:val="00332081"/>
    <w:rsid w:val="00332458"/>
    <w:rsid w:val="0033258E"/>
    <w:rsid w:val="003346A4"/>
    <w:rsid w:val="00336ACF"/>
    <w:rsid w:val="00341854"/>
    <w:rsid w:val="003455B0"/>
    <w:rsid w:val="00350090"/>
    <w:rsid w:val="00357C92"/>
    <w:rsid w:val="003602F6"/>
    <w:rsid w:val="00360A0C"/>
    <w:rsid w:val="00361FC8"/>
    <w:rsid w:val="0037072E"/>
    <w:rsid w:val="00374091"/>
    <w:rsid w:val="003744AE"/>
    <w:rsid w:val="00375F64"/>
    <w:rsid w:val="00380BBE"/>
    <w:rsid w:val="00384670"/>
    <w:rsid w:val="003849FF"/>
    <w:rsid w:val="00384BB8"/>
    <w:rsid w:val="0038660B"/>
    <w:rsid w:val="00391CAF"/>
    <w:rsid w:val="0039363F"/>
    <w:rsid w:val="00393CAA"/>
    <w:rsid w:val="0039591B"/>
    <w:rsid w:val="00397341"/>
    <w:rsid w:val="003A0951"/>
    <w:rsid w:val="003A1B53"/>
    <w:rsid w:val="003A2B88"/>
    <w:rsid w:val="003A2DBB"/>
    <w:rsid w:val="003A338C"/>
    <w:rsid w:val="003A53E1"/>
    <w:rsid w:val="003A7281"/>
    <w:rsid w:val="003A765D"/>
    <w:rsid w:val="003A7B87"/>
    <w:rsid w:val="003B36D4"/>
    <w:rsid w:val="003B6280"/>
    <w:rsid w:val="003B7656"/>
    <w:rsid w:val="003B7E5F"/>
    <w:rsid w:val="003C054D"/>
    <w:rsid w:val="003C0C4B"/>
    <w:rsid w:val="003C0E04"/>
    <w:rsid w:val="003C0FC7"/>
    <w:rsid w:val="003C20B1"/>
    <w:rsid w:val="003C3000"/>
    <w:rsid w:val="003C6393"/>
    <w:rsid w:val="003D152A"/>
    <w:rsid w:val="003D1D6C"/>
    <w:rsid w:val="003D2A49"/>
    <w:rsid w:val="003D3FAD"/>
    <w:rsid w:val="003D4EBF"/>
    <w:rsid w:val="003E0CF9"/>
    <w:rsid w:val="003E1AA5"/>
    <w:rsid w:val="003E43DB"/>
    <w:rsid w:val="003E4D5C"/>
    <w:rsid w:val="003E7A59"/>
    <w:rsid w:val="003F2EF9"/>
    <w:rsid w:val="003F3E64"/>
    <w:rsid w:val="003F497B"/>
    <w:rsid w:val="003F72A0"/>
    <w:rsid w:val="004015A5"/>
    <w:rsid w:val="00403B88"/>
    <w:rsid w:val="00404493"/>
    <w:rsid w:val="00412457"/>
    <w:rsid w:val="0041248F"/>
    <w:rsid w:val="00413CBB"/>
    <w:rsid w:val="00414F9D"/>
    <w:rsid w:val="00422A05"/>
    <w:rsid w:val="00423664"/>
    <w:rsid w:val="004259C2"/>
    <w:rsid w:val="004265BD"/>
    <w:rsid w:val="004274A1"/>
    <w:rsid w:val="004332F0"/>
    <w:rsid w:val="00434247"/>
    <w:rsid w:val="00435C56"/>
    <w:rsid w:val="00437F13"/>
    <w:rsid w:val="00441E11"/>
    <w:rsid w:val="0044355D"/>
    <w:rsid w:val="00444560"/>
    <w:rsid w:val="00444FEA"/>
    <w:rsid w:val="004478B0"/>
    <w:rsid w:val="00447B03"/>
    <w:rsid w:val="00450C29"/>
    <w:rsid w:val="00451ADC"/>
    <w:rsid w:val="004540A3"/>
    <w:rsid w:val="004540CD"/>
    <w:rsid w:val="00455AFE"/>
    <w:rsid w:val="00457076"/>
    <w:rsid w:val="0046377C"/>
    <w:rsid w:val="00464A13"/>
    <w:rsid w:val="004668FF"/>
    <w:rsid w:val="00466FD6"/>
    <w:rsid w:val="00472293"/>
    <w:rsid w:val="00472755"/>
    <w:rsid w:val="00473325"/>
    <w:rsid w:val="0047345B"/>
    <w:rsid w:val="00473E17"/>
    <w:rsid w:val="004807E7"/>
    <w:rsid w:val="00482FA6"/>
    <w:rsid w:val="00483D52"/>
    <w:rsid w:val="00485D02"/>
    <w:rsid w:val="00485D9D"/>
    <w:rsid w:val="004870F3"/>
    <w:rsid w:val="00487E3D"/>
    <w:rsid w:val="004900B6"/>
    <w:rsid w:val="00490341"/>
    <w:rsid w:val="00490A9A"/>
    <w:rsid w:val="00492C92"/>
    <w:rsid w:val="004933EC"/>
    <w:rsid w:val="004A25AE"/>
    <w:rsid w:val="004A2E3B"/>
    <w:rsid w:val="004A4C04"/>
    <w:rsid w:val="004A4CDB"/>
    <w:rsid w:val="004B4A42"/>
    <w:rsid w:val="004B774A"/>
    <w:rsid w:val="004C4866"/>
    <w:rsid w:val="004C6756"/>
    <w:rsid w:val="004D20DD"/>
    <w:rsid w:val="004D5E0E"/>
    <w:rsid w:val="004D70A4"/>
    <w:rsid w:val="004D78B4"/>
    <w:rsid w:val="004E09D2"/>
    <w:rsid w:val="004E170B"/>
    <w:rsid w:val="004E2B4D"/>
    <w:rsid w:val="004E4207"/>
    <w:rsid w:val="004E5152"/>
    <w:rsid w:val="004E563C"/>
    <w:rsid w:val="004E61CA"/>
    <w:rsid w:val="004E689B"/>
    <w:rsid w:val="004F3113"/>
    <w:rsid w:val="004F7E1E"/>
    <w:rsid w:val="005024E1"/>
    <w:rsid w:val="00504CB9"/>
    <w:rsid w:val="00506713"/>
    <w:rsid w:val="0051179B"/>
    <w:rsid w:val="00517C97"/>
    <w:rsid w:val="00525DA6"/>
    <w:rsid w:val="00535DF6"/>
    <w:rsid w:val="005374BB"/>
    <w:rsid w:val="0054012D"/>
    <w:rsid w:val="00544876"/>
    <w:rsid w:val="005448A1"/>
    <w:rsid w:val="00544AFB"/>
    <w:rsid w:val="0054546C"/>
    <w:rsid w:val="00545699"/>
    <w:rsid w:val="005528A6"/>
    <w:rsid w:val="00553728"/>
    <w:rsid w:val="00553BD2"/>
    <w:rsid w:val="00553F77"/>
    <w:rsid w:val="00555E35"/>
    <w:rsid w:val="005617AE"/>
    <w:rsid w:val="005714D1"/>
    <w:rsid w:val="00571B6C"/>
    <w:rsid w:val="0057620A"/>
    <w:rsid w:val="00587716"/>
    <w:rsid w:val="00591694"/>
    <w:rsid w:val="0059197A"/>
    <w:rsid w:val="00593015"/>
    <w:rsid w:val="00593E3D"/>
    <w:rsid w:val="00595FDD"/>
    <w:rsid w:val="0059639F"/>
    <w:rsid w:val="00596A01"/>
    <w:rsid w:val="00596F31"/>
    <w:rsid w:val="005A31F1"/>
    <w:rsid w:val="005A5227"/>
    <w:rsid w:val="005A652A"/>
    <w:rsid w:val="005A7D3B"/>
    <w:rsid w:val="005B367F"/>
    <w:rsid w:val="005B6597"/>
    <w:rsid w:val="005C5115"/>
    <w:rsid w:val="005C658F"/>
    <w:rsid w:val="005D0E47"/>
    <w:rsid w:val="005D2743"/>
    <w:rsid w:val="005D2D7D"/>
    <w:rsid w:val="005D4EA5"/>
    <w:rsid w:val="005E2687"/>
    <w:rsid w:val="005E2C48"/>
    <w:rsid w:val="005E4E22"/>
    <w:rsid w:val="005E7732"/>
    <w:rsid w:val="005E77DC"/>
    <w:rsid w:val="005F09CB"/>
    <w:rsid w:val="005F1497"/>
    <w:rsid w:val="005F3965"/>
    <w:rsid w:val="005F4F7A"/>
    <w:rsid w:val="005F6FF5"/>
    <w:rsid w:val="006000BB"/>
    <w:rsid w:val="006017D7"/>
    <w:rsid w:val="0060359F"/>
    <w:rsid w:val="006102D3"/>
    <w:rsid w:val="006105A0"/>
    <w:rsid w:val="00611C43"/>
    <w:rsid w:val="00612B69"/>
    <w:rsid w:val="00612E0D"/>
    <w:rsid w:val="00615565"/>
    <w:rsid w:val="006159E0"/>
    <w:rsid w:val="0061677C"/>
    <w:rsid w:val="00621AF5"/>
    <w:rsid w:val="006325B0"/>
    <w:rsid w:val="00633065"/>
    <w:rsid w:val="00636670"/>
    <w:rsid w:val="006406A2"/>
    <w:rsid w:val="0064292A"/>
    <w:rsid w:val="00642F0F"/>
    <w:rsid w:val="00644CCE"/>
    <w:rsid w:val="006470FE"/>
    <w:rsid w:val="00650A71"/>
    <w:rsid w:val="006520BE"/>
    <w:rsid w:val="006531D2"/>
    <w:rsid w:val="00656950"/>
    <w:rsid w:val="006570BC"/>
    <w:rsid w:val="00662506"/>
    <w:rsid w:val="0066299F"/>
    <w:rsid w:val="00662F0A"/>
    <w:rsid w:val="006639AD"/>
    <w:rsid w:val="006651F5"/>
    <w:rsid w:val="00666D56"/>
    <w:rsid w:val="0066794B"/>
    <w:rsid w:val="00670B06"/>
    <w:rsid w:val="00672521"/>
    <w:rsid w:val="00672B9B"/>
    <w:rsid w:val="00677D7F"/>
    <w:rsid w:val="0068771C"/>
    <w:rsid w:val="00687C42"/>
    <w:rsid w:val="00687DD6"/>
    <w:rsid w:val="00690C52"/>
    <w:rsid w:val="00692AD3"/>
    <w:rsid w:val="006964B5"/>
    <w:rsid w:val="006A0E79"/>
    <w:rsid w:val="006A105D"/>
    <w:rsid w:val="006A32FB"/>
    <w:rsid w:val="006C1E81"/>
    <w:rsid w:val="006C2E8A"/>
    <w:rsid w:val="006C376D"/>
    <w:rsid w:val="006D13DF"/>
    <w:rsid w:val="006D3B00"/>
    <w:rsid w:val="006D6409"/>
    <w:rsid w:val="006D7B85"/>
    <w:rsid w:val="006D7DB2"/>
    <w:rsid w:val="006E037A"/>
    <w:rsid w:val="006E3070"/>
    <w:rsid w:val="006E6D50"/>
    <w:rsid w:val="006E72CB"/>
    <w:rsid w:val="006F3A4D"/>
    <w:rsid w:val="006F3BE8"/>
    <w:rsid w:val="006F5D27"/>
    <w:rsid w:val="00700183"/>
    <w:rsid w:val="00701F55"/>
    <w:rsid w:val="007028F4"/>
    <w:rsid w:val="007029F3"/>
    <w:rsid w:val="007035E0"/>
    <w:rsid w:val="00704C8E"/>
    <w:rsid w:val="00705C16"/>
    <w:rsid w:val="00706892"/>
    <w:rsid w:val="00706EA0"/>
    <w:rsid w:val="0071409A"/>
    <w:rsid w:val="007154AA"/>
    <w:rsid w:val="007155AE"/>
    <w:rsid w:val="00721405"/>
    <w:rsid w:val="00721484"/>
    <w:rsid w:val="007271CB"/>
    <w:rsid w:val="007278A0"/>
    <w:rsid w:val="00727FD7"/>
    <w:rsid w:val="00730DAD"/>
    <w:rsid w:val="00731381"/>
    <w:rsid w:val="00734222"/>
    <w:rsid w:val="00735FE0"/>
    <w:rsid w:val="00736E45"/>
    <w:rsid w:val="00741029"/>
    <w:rsid w:val="00742954"/>
    <w:rsid w:val="00742E0E"/>
    <w:rsid w:val="00743CE0"/>
    <w:rsid w:val="007453CE"/>
    <w:rsid w:val="00745A19"/>
    <w:rsid w:val="00745F27"/>
    <w:rsid w:val="007467E4"/>
    <w:rsid w:val="00747060"/>
    <w:rsid w:val="00751969"/>
    <w:rsid w:val="0075215A"/>
    <w:rsid w:val="00752A91"/>
    <w:rsid w:val="007535BA"/>
    <w:rsid w:val="0075420D"/>
    <w:rsid w:val="007543E4"/>
    <w:rsid w:val="007569A7"/>
    <w:rsid w:val="007636DB"/>
    <w:rsid w:val="00765020"/>
    <w:rsid w:val="00766674"/>
    <w:rsid w:val="00770E04"/>
    <w:rsid w:val="007717F6"/>
    <w:rsid w:val="007726C7"/>
    <w:rsid w:val="007805C5"/>
    <w:rsid w:val="0078209D"/>
    <w:rsid w:val="0078403E"/>
    <w:rsid w:val="00785B05"/>
    <w:rsid w:val="007972AD"/>
    <w:rsid w:val="007A38A3"/>
    <w:rsid w:val="007A5F84"/>
    <w:rsid w:val="007A7DDA"/>
    <w:rsid w:val="007B1473"/>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D6526"/>
    <w:rsid w:val="007D7118"/>
    <w:rsid w:val="007E4601"/>
    <w:rsid w:val="007E4C7D"/>
    <w:rsid w:val="007E4FD6"/>
    <w:rsid w:val="007F0319"/>
    <w:rsid w:val="007F05DA"/>
    <w:rsid w:val="007F19FD"/>
    <w:rsid w:val="007F276E"/>
    <w:rsid w:val="007F7062"/>
    <w:rsid w:val="0080064A"/>
    <w:rsid w:val="0080081A"/>
    <w:rsid w:val="00805FB2"/>
    <w:rsid w:val="0080619A"/>
    <w:rsid w:val="00813959"/>
    <w:rsid w:val="008146C8"/>
    <w:rsid w:val="00823ABB"/>
    <w:rsid w:val="00827E46"/>
    <w:rsid w:val="00834EE6"/>
    <w:rsid w:val="00845A9F"/>
    <w:rsid w:val="00853470"/>
    <w:rsid w:val="00854779"/>
    <w:rsid w:val="00854EC6"/>
    <w:rsid w:val="00855A5A"/>
    <w:rsid w:val="00857DE3"/>
    <w:rsid w:val="00861F5D"/>
    <w:rsid w:val="008640B2"/>
    <w:rsid w:val="00873122"/>
    <w:rsid w:val="0088061E"/>
    <w:rsid w:val="0088097B"/>
    <w:rsid w:val="008814ED"/>
    <w:rsid w:val="00882394"/>
    <w:rsid w:val="00885CD1"/>
    <w:rsid w:val="008864CC"/>
    <w:rsid w:val="008915EB"/>
    <w:rsid w:val="00893B11"/>
    <w:rsid w:val="008947F4"/>
    <w:rsid w:val="00894C36"/>
    <w:rsid w:val="008A0CD3"/>
    <w:rsid w:val="008A696F"/>
    <w:rsid w:val="008B0CAF"/>
    <w:rsid w:val="008B5086"/>
    <w:rsid w:val="008C3590"/>
    <w:rsid w:val="008D0224"/>
    <w:rsid w:val="008D3B36"/>
    <w:rsid w:val="008D3B53"/>
    <w:rsid w:val="008D4CAE"/>
    <w:rsid w:val="008D517B"/>
    <w:rsid w:val="008E4957"/>
    <w:rsid w:val="008E5F5E"/>
    <w:rsid w:val="008E684E"/>
    <w:rsid w:val="008E7966"/>
    <w:rsid w:val="008F1B72"/>
    <w:rsid w:val="008F36DB"/>
    <w:rsid w:val="00900A0B"/>
    <w:rsid w:val="00900EE8"/>
    <w:rsid w:val="009016BC"/>
    <w:rsid w:val="009017C7"/>
    <w:rsid w:val="00903852"/>
    <w:rsid w:val="0090471C"/>
    <w:rsid w:val="00906C49"/>
    <w:rsid w:val="00907736"/>
    <w:rsid w:val="00911CA1"/>
    <w:rsid w:val="00913523"/>
    <w:rsid w:val="009136E9"/>
    <w:rsid w:val="00917279"/>
    <w:rsid w:val="00917C13"/>
    <w:rsid w:val="00925917"/>
    <w:rsid w:val="00930B8D"/>
    <w:rsid w:val="00932A95"/>
    <w:rsid w:val="00932E23"/>
    <w:rsid w:val="00933DD8"/>
    <w:rsid w:val="00933F91"/>
    <w:rsid w:val="00936A79"/>
    <w:rsid w:val="00936EE1"/>
    <w:rsid w:val="00940316"/>
    <w:rsid w:val="009410CB"/>
    <w:rsid w:val="00944CF8"/>
    <w:rsid w:val="00950748"/>
    <w:rsid w:val="00953708"/>
    <w:rsid w:val="00953B7B"/>
    <w:rsid w:val="00960F8F"/>
    <w:rsid w:val="00965618"/>
    <w:rsid w:val="00971254"/>
    <w:rsid w:val="00972FC0"/>
    <w:rsid w:val="009741CA"/>
    <w:rsid w:val="00975123"/>
    <w:rsid w:val="00975281"/>
    <w:rsid w:val="00975A43"/>
    <w:rsid w:val="00982B2F"/>
    <w:rsid w:val="00983972"/>
    <w:rsid w:val="009879D8"/>
    <w:rsid w:val="00990B38"/>
    <w:rsid w:val="00991476"/>
    <w:rsid w:val="009922EB"/>
    <w:rsid w:val="00992367"/>
    <w:rsid w:val="00996951"/>
    <w:rsid w:val="00996CE2"/>
    <w:rsid w:val="009A2058"/>
    <w:rsid w:val="009A498F"/>
    <w:rsid w:val="009A6563"/>
    <w:rsid w:val="009A6AA5"/>
    <w:rsid w:val="009A7E13"/>
    <w:rsid w:val="009B0C68"/>
    <w:rsid w:val="009B0D86"/>
    <w:rsid w:val="009B2BE7"/>
    <w:rsid w:val="009B303C"/>
    <w:rsid w:val="009B3451"/>
    <w:rsid w:val="009B4782"/>
    <w:rsid w:val="009B4868"/>
    <w:rsid w:val="009B61E3"/>
    <w:rsid w:val="009C1544"/>
    <w:rsid w:val="009C690A"/>
    <w:rsid w:val="009C6D5D"/>
    <w:rsid w:val="009E0390"/>
    <w:rsid w:val="009E0670"/>
    <w:rsid w:val="009E0767"/>
    <w:rsid w:val="009E324E"/>
    <w:rsid w:val="009E3A90"/>
    <w:rsid w:val="009E4865"/>
    <w:rsid w:val="009E53B8"/>
    <w:rsid w:val="009E68FE"/>
    <w:rsid w:val="009F2FDD"/>
    <w:rsid w:val="009F39D5"/>
    <w:rsid w:val="009F3C45"/>
    <w:rsid w:val="009F4682"/>
    <w:rsid w:val="009F4CE6"/>
    <w:rsid w:val="009F6C74"/>
    <w:rsid w:val="00A04F86"/>
    <w:rsid w:val="00A1058B"/>
    <w:rsid w:val="00A1461F"/>
    <w:rsid w:val="00A15BE5"/>
    <w:rsid w:val="00A15E96"/>
    <w:rsid w:val="00A1685B"/>
    <w:rsid w:val="00A16BA0"/>
    <w:rsid w:val="00A20D13"/>
    <w:rsid w:val="00A215BA"/>
    <w:rsid w:val="00A21B7E"/>
    <w:rsid w:val="00A25538"/>
    <w:rsid w:val="00A25C53"/>
    <w:rsid w:val="00A265AF"/>
    <w:rsid w:val="00A26D1E"/>
    <w:rsid w:val="00A307DF"/>
    <w:rsid w:val="00A30819"/>
    <w:rsid w:val="00A33AD8"/>
    <w:rsid w:val="00A354CC"/>
    <w:rsid w:val="00A357F1"/>
    <w:rsid w:val="00A363EE"/>
    <w:rsid w:val="00A36FC0"/>
    <w:rsid w:val="00A37740"/>
    <w:rsid w:val="00A42644"/>
    <w:rsid w:val="00A4639C"/>
    <w:rsid w:val="00A54A6B"/>
    <w:rsid w:val="00A57AC6"/>
    <w:rsid w:val="00A603FA"/>
    <w:rsid w:val="00A62FB9"/>
    <w:rsid w:val="00A702F0"/>
    <w:rsid w:val="00A70979"/>
    <w:rsid w:val="00A714E3"/>
    <w:rsid w:val="00A747AD"/>
    <w:rsid w:val="00A75CE5"/>
    <w:rsid w:val="00A76E69"/>
    <w:rsid w:val="00A82BFB"/>
    <w:rsid w:val="00A851D8"/>
    <w:rsid w:val="00A86DAA"/>
    <w:rsid w:val="00A94CB3"/>
    <w:rsid w:val="00A96F2C"/>
    <w:rsid w:val="00AA07C9"/>
    <w:rsid w:val="00AA0D04"/>
    <w:rsid w:val="00AA1D87"/>
    <w:rsid w:val="00AA1EF3"/>
    <w:rsid w:val="00AA212D"/>
    <w:rsid w:val="00AA4397"/>
    <w:rsid w:val="00AA4BF1"/>
    <w:rsid w:val="00AC4F67"/>
    <w:rsid w:val="00AC5523"/>
    <w:rsid w:val="00AC5BD9"/>
    <w:rsid w:val="00AC67DA"/>
    <w:rsid w:val="00AD1A5A"/>
    <w:rsid w:val="00AD1E9F"/>
    <w:rsid w:val="00AD200F"/>
    <w:rsid w:val="00AD27C1"/>
    <w:rsid w:val="00AE1CB0"/>
    <w:rsid w:val="00AE237A"/>
    <w:rsid w:val="00AE3F14"/>
    <w:rsid w:val="00AE4383"/>
    <w:rsid w:val="00AE4F84"/>
    <w:rsid w:val="00AE53F4"/>
    <w:rsid w:val="00AE597A"/>
    <w:rsid w:val="00AF3657"/>
    <w:rsid w:val="00AF5481"/>
    <w:rsid w:val="00B01365"/>
    <w:rsid w:val="00B03532"/>
    <w:rsid w:val="00B1063A"/>
    <w:rsid w:val="00B12542"/>
    <w:rsid w:val="00B22387"/>
    <w:rsid w:val="00B26DE3"/>
    <w:rsid w:val="00B31062"/>
    <w:rsid w:val="00B34890"/>
    <w:rsid w:val="00B435B5"/>
    <w:rsid w:val="00B43A8C"/>
    <w:rsid w:val="00B47B17"/>
    <w:rsid w:val="00B47EC1"/>
    <w:rsid w:val="00B510F6"/>
    <w:rsid w:val="00B5290A"/>
    <w:rsid w:val="00B564B1"/>
    <w:rsid w:val="00B564B6"/>
    <w:rsid w:val="00B60332"/>
    <w:rsid w:val="00B60618"/>
    <w:rsid w:val="00B651B9"/>
    <w:rsid w:val="00B71A98"/>
    <w:rsid w:val="00B73D86"/>
    <w:rsid w:val="00B801E5"/>
    <w:rsid w:val="00B82BFE"/>
    <w:rsid w:val="00B867A0"/>
    <w:rsid w:val="00B87AEA"/>
    <w:rsid w:val="00B95568"/>
    <w:rsid w:val="00B955C6"/>
    <w:rsid w:val="00B971AD"/>
    <w:rsid w:val="00BA0223"/>
    <w:rsid w:val="00BA139E"/>
    <w:rsid w:val="00BA175C"/>
    <w:rsid w:val="00BA3CC1"/>
    <w:rsid w:val="00BA684F"/>
    <w:rsid w:val="00BB0FE8"/>
    <w:rsid w:val="00BB51DE"/>
    <w:rsid w:val="00BB7B3C"/>
    <w:rsid w:val="00BC010F"/>
    <w:rsid w:val="00BC4E5F"/>
    <w:rsid w:val="00BC587A"/>
    <w:rsid w:val="00BC70A9"/>
    <w:rsid w:val="00BD1CEC"/>
    <w:rsid w:val="00BD2203"/>
    <w:rsid w:val="00BD3D7A"/>
    <w:rsid w:val="00BD6452"/>
    <w:rsid w:val="00BD7A05"/>
    <w:rsid w:val="00BD7D40"/>
    <w:rsid w:val="00BE0033"/>
    <w:rsid w:val="00BE4536"/>
    <w:rsid w:val="00BE62FE"/>
    <w:rsid w:val="00BE64B8"/>
    <w:rsid w:val="00BE6646"/>
    <w:rsid w:val="00BE67F2"/>
    <w:rsid w:val="00BE6EFC"/>
    <w:rsid w:val="00BF1712"/>
    <w:rsid w:val="00BF63C1"/>
    <w:rsid w:val="00BF68C9"/>
    <w:rsid w:val="00C01DD0"/>
    <w:rsid w:val="00C10544"/>
    <w:rsid w:val="00C1443A"/>
    <w:rsid w:val="00C1462B"/>
    <w:rsid w:val="00C20E92"/>
    <w:rsid w:val="00C22363"/>
    <w:rsid w:val="00C22F7D"/>
    <w:rsid w:val="00C23AFC"/>
    <w:rsid w:val="00C23DA4"/>
    <w:rsid w:val="00C25FEB"/>
    <w:rsid w:val="00C34BFD"/>
    <w:rsid w:val="00C417D0"/>
    <w:rsid w:val="00C42950"/>
    <w:rsid w:val="00C442AE"/>
    <w:rsid w:val="00C4630D"/>
    <w:rsid w:val="00C472A2"/>
    <w:rsid w:val="00C541E5"/>
    <w:rsid w:val="00C55671"/>
    <w:rsid w:val="00C603C3"/>
    <w:rsid w:val="00C61ECD"/>
    <w:rsid w:val="00C61F66"/>
    <w:rsid w:val="00C64532"/>
    <w:rsid w:val="00C710CF"/>
    <w:rsid w:val="00C7196E"/>
    <w:rsid w:val="00C76D48"/>
    <w:rsid w:val="00C87FC2"/>
    <w:rsid w:val="00C91996"/>
    <w:rsid w:val="00CA32F2"/>
    <w:rsid w:val="00CA3F65"/>
    <w:rsid w:val="00CB13E6"/>
    <w:rsid w:val="00CB1B18"/>
    <w:rsid w:val="00CB3671"/>
    <w:rsid w:val="00CB47F7"/>
    <w:rsid w:val="00CB6492"/>
    <w:rsid w:val="00CC04FF"/>
    <w:rsid w:val="00CC22BE"/>
    <w:rsid w:val="00CC2E19"/>
    <w:rsid w:val="00CC3603"/>
    <w:rsid w:val="00CC45F3"/>
    <w:rsid w:val="00CC48A1"/>
    <w:rsid w:val="00CD3577"/>
    <w:rsid w:val="00CD5330"/>
    <w:rsid w:val="00CD7193"/>
    <w:rsid w:val="00CE16ED"/>
    <w:rsid w:val="00CE2A97"/>
    <w:rsid w:val="00CE5947"/>
    <w:rsid w:val="00CE66B6"/>
    <w:rsid w:val="00CE6EF2"/>
    <w:rsid w:val="00CF0F9C"/>
    <w:rsid w:val="00CF3393"/>
    <w:rsid w:val="00D01DC2"/>
    <w:rsid w:val="00D03766"/>
    <w:rsid w:val="00D1133B"/>
    <w:rsid w:val="00D11758"/>
    <w:rsid w:val="00D1209C"/>
    <w:rsid w:val="00D12BA5"/>
    <w:rsid w:val="00D1432D"/>
    <w:rsid w:val="00D207FC"/>
    <w:rsid w:val="00D2238A"/>
    <w:rsid w:val="00D23305"/>
    <w:rsid w:val="00D233D4"/>
    <w:rsid w:val="00D24E61"/>
    <w:rsid w:val="00D2532B"/>
    <w:rsid w:val="00D32DFB"/>
    <w:rsid w:val="00D33BD9"/>
    <w:rsid w:val="00D3555B"/>
    <w:rsid w:val="00D35DEF"/>
    <w:rsid w:val="00D44CF6"/>
    <w:rsid w:val="00D474B2"/>
    <w:rsid w:val="00D47A50"/>
    <w:rsid w:val="00D52A4A"/>
    <w:rsid w:val="00D606E3"/>
    <w:rsid w:val="00D61912"/>
    <w:rsid w:val="00D61BC0"/>
    <w:rsid w:val="00D66AF2"/>
    <w:rsid w:val="00D67195"/>
    <w:rsid w:val="00D67E7A"/>
    <w:rsid w:val="00D7168F"/>
    <w:rsid w:val="00D7340F"/>
    <w:rsid w:val="00D73BF7"/>
    <w:rsid w:val="00D750C9"/>
    <w:rsid w:val="00D75387"/>
    <w:rsid w:val="00D75C69"/>
    <w:rsid w:val="00D80559"/>
    <w:rsid w:val="00D824E7"/>
    <w:rsid w:val="00D83486"/>
    <w:rsid w:val="00D83BB9"/>
    <w:rsid w:val="00D8505F"/>
    <w:rsid w:val="00D85563"/>
    <w:rsid w:val="00D863E0"/>
    <w:rsid w:val="00D866E0"/>
    <w:rsid w:val="00D867B1"/>
    <w:rsid w:val="00D86CB2"/>
    <w:rsid w:val="00D87F45"/>
    <w:rsid w:val="00D93340"/>
    <w:rsid w:val="00D97239"/>
    <w:rsid w:val="00DA03AE"/>
    <w:rsid w:val="00DA1207"/>
    <w:rsid w:val="00DA162E"/>
    <w:rsid w:val="00DA2E1A"/>
    <w:rsid w:val="00DA3D1A"/>
    <w:rsid w:val="00DA4115"/>
    <w:rsid w:val="00DA7444"/>
    <w:rsid w:val="00DB052A"/>
    <w:rsid w:val="00DB09C5"/>
    <w:rsid w:val="00DB2527"/>
    <w:rsid w:val="00DC46F6"/>
    <w:rsid w:val="00DC60C5"/>
    <w:rsid w:val="00DD024A"/>
    <w:rsid w:val="00DD14FB"/>
    <w:rsid w:val="00DD214C"/>
    <w:rsid w:val="00DD6277"/>
    <w:rsid w:val="00DE2E28"/>
    <w:rsid w:val="00DE5470"/>
    <w:rsid w:val="00DE5974"/>
    <w:rsid w:val="00DE782A"/>
    <w:rsid w:val="00DF0679"/>
    <w:rsid w:val="00DF2054"/>
    <w:rsid w:val="00DF2CBD"/>
    <w:rsid w:val="00DF60AA"/>
    <w:rsid w:val="00E01327"/>
    <w:rsid w:val="00E0204F"/>
    <w:rsid w:val="00E10C21"/>
    <w:rsid w:val="00E10D73"/>
    <w:rsid w:val="00E17881"/>
    <w:rsid w:val="00E22A91"/>
    <w:rsid w:val="00E22B2A"/>
    <w:rsid w:val="00E22DA1"/>
    <w:rsid w:val="00E250E3"/>
    <w:rsid w:val="00E27C0D"/>
    <w:rsid w:val="00E31E4C"/>
    <w:rsid w:val="00E35051"/>
    <w:rsid w:val="00E35B5D"/>
    <w:rsid w:val="00E363C9"/>
    <w:rsid w:val="00E37960"/>
    <w:rsid w:val="00E41013"/>
    <w:rsid w:val="00E46E39"/>
    <w:rsid w:val="00E5280E"/>
    <w:rsid w:val="00E5448E"/>
    <w:rsid w:val="00E57CC9"/>
    <w:rsid w:val="00E57EBE"/>
    <w:rsid w:val="00E60E28"/>
    <w:rsid w:val="00E7256A"/>
    <w:rsid w:val="00E752FC"/>
    <w:rsid w:val="00E77066"/>
    <w:rsid w:val="00E770E2"/>
    <w:rsid w:val="00E81F02"/>
    <w:rsid w:val="00E87ACF"/>
    <w:rsid w:val="00EA167B"/>
    <w:rsid w:val="00EA1E82"/>
    <w:rsid w:val="00EA3D0E"/>
    <w:rsid w:val="00EA42E6"/>
    <w:rsid w:val="00EA5AE1"/>
    <w:rsid w:val="00EB3146"/>
    <w:rsid w:val="00EB3D39"/>
    <w:rsid w:val="00EB55D9"/>
    <w:rsid w:val="00EC0921"/>
    <w:rsid w:val="00EC1702"/>
    <w:rsid w:val="00EC3B16"/>
    <w:rsid w:val="00EC5E5D"/>
    <w:rsid w:val="00ED3908"/>
    <w:rsid w:val="00ED4425"/>
    <w:rsid w:val="00ED705B"/>
    <w:rsid w:val="00EE349A"/>
    <w:rsid w:val="00EE62AA"/>
    <w:rsid w:val="00EE6EF1"/>
    <w:rsid w:val="00EF12DD"/>
    <w:rsid w:val="00EF39CA"/>
    <w:rsid w:val="00F00A5C"/>
    <w:rsid w:val="00F013C0"/>
    <w:rsid w:val="00F05B93"/>
    <w:rsid w:val="00F06133"/>
    <w:rsid w:val="00F10335"/>
    <w:rsid w:val="00F10B0E"/>
    <w:rsid w:val="00F121A6"/>
    <w:rsid w:val="00F16117"/>
    <w:rsid w:val="00F252FC"/>
    <w:rsid w:val="00F26DAF"/>
    <w:rsid w:val="00F2767B"/>
    <w:rsid w:val="00F27DD3"/>
    <w:rsid w:val="00F30A18"/>
    <w:rsid w:val="00F30D22"/>
    <w:rsid w:val="00F3191C"/>
    <w:rsid w:val="00F34435"/>
    <w:rsid w:val="00F37917"/>
    <w:rsid w:val="00F46C47"/>
    <w:rsid w:val="00F5388F"/>
    <w:rsid w:val="00F552DE"/>
    <w:rsid w:val="00F6037A"/>
    <w:rsid w:val="00F603DB"/>
    <w:rsid w:val="00F62D5D"/>
    <w:rsid w:val="00F64055"/>
    <w:rsid w:val="00F6501E"/>
    <w:rsid w:val="00F66896"/>
    <w:rsid w:val="00F70835"/>
    <w:rsid w:val="00F70B3E"/>
    <w:rsid w:val="00F7288B"/>
    <w:rsid w:val="00F8061A"/>
    <w:rsid w:val="00F80956"/>
    <w:rsid w:val="00F81C3E"/>
    <w:rsid w:val="00F87258"/>
    <w:rsid w:val="00F9178E"/>
    <w:rsid w:val="00F917BB"/>
    <w:rsid w:val="00F926B5"/>
    <w:rsid w:val="00F933BD"/>
    <w:rsid w:val="00F94F2F"/>
    <w:rsid w:val="00FA78DA"/>
    <w:rsid w:val="00FB0B51"/>
    <w:rsid w:val="00FB21E9"/>
    <w:rsid w:val="00FB5783"/>
    <w:rsid w:val="00FC04B0"/>
    <w:rsid w:val="00FC174D"/>
    <w:rsid w:val="00FC1C0C"/>
    <w:rsid w:val="00FC2FC0"/>
    <w:rsid w:val="00FC3513"/>
    <w:rsid w:val="00FC3D4A"/>
    <w:rsid w:val="00FC40D6"/>
    <w:rsid w:val="00FC4584"/>
    <w:rsid w:val="00FD2228"/>
    <w:rsid w:val="00FD6430"/>
    <w:rsid w:val="00FD7617"/>
    <w:rsid w:val="00FE0444"/>
    <w:rsid w:val="00FF0F5F"/>
    <w:rsid w:val="00FF18C1"/>
    <w:rsid w:val="00FF2813"/>
    <w:rsid w:val="00FF4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46FD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link w:val="DocketnumberChar"/>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uiPriority w:val="99"/>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3E4D5C"/>
    <w:pPr>
      <w:ind w:left="720"/>
      <w:contextualSpacing/>
    </w:pPr>
  </w:style>
  <w:style w:type="character" w:customStyle="1" w:styleId="FootnoteTextChar">
    <w:name w:val="Footnote Text Char"/>
    <w:basedOn w:val="DefaultParagraphFont"/>
    <w:link w:val="FootnoteText"/>
    <w:uiPriority w:val="99"/>
    <w:semiHidden/>
    <w:rsid w:val="004E2B4D"/>
  </w:style>
  <w:style w:type="character" w:styleId="CommentReference">
    <w:name w:val="annotation reference"/>
    <w:basedOn w:val="DefaultParagraphFont"/>
    <w:semiHidden/>
    <w:unhideWhenUsed/>
    <w:rsid w:val="00747060"/>
    <w:rPr>
      <w:sz w:val="16"/>
      <w:szCs w:val="16"/>
    </w:rPr>
  </w:style>
  <w:style w:type="paragraph" w:styleId="CommentText">
    <w:name w:val="annotation text"/>
    <w:basedOn w:val="Normal"/>
    <w:link w:val="CommentTextChar"/>
    <w:semiHidden/>
    <w:unhideWhenUsed/>
    <w:rsid w:val="00747060"/>
    <w:rPr>
      <w:sz w:val="20"/>
    </w:rPr>
  </w:style>
  <w:style w:type="character" w:customStyle="1" w:styleId="CommentTextChar">
    <w:name w:val="Comment Text Char"/>
    <w:basedOn w:val="DefaultParagraphFont"/>
    <w:link w:val="CommentText"/>
    <w:semiHidden/>
    <w:rsid w:val="00747060"/>
  </w:style>
  <w:style w:type="paragraph" w:styleId="CommentSubject">
    <w:name w:val="annotation subject"/>
    <w:basedOn w:val="CommentText"/>
    <w:next w:val="CommentText"/>
    <w:link w:val="CommentSubjectChar"/>
    <w:semiHidden/>
    <w:unhideWhenUsed/>
    <w:rsid w:val="00747060"/>
    <w:rPr>
      <w:b/>
      <w:bCs/>
    </w:rPr>
  </w:style>
  <w:style w:type="character" w:customStyle="1" w:styleId="CommentSubjectChar">
    <w:name w:val="Comment Subject Char"/>
    <w:basedOn w:val="CommentTextChar"/>
    <w:link w:val="CommentSubject"/>
    <w:semiHidden/>
    <w:rsid w:val="00747060"/>
    <w:rPr>
      <w:b/>
      <w:bCs/>
    </w:rPr>
  </w:style>
  <w:style w:type="character" w:customStyle="1" w:styleId="NormaldoubleChar">
    <w:name w:val="Normal double Char"/>
    <w:link w:val="Normaldouble"/>
    <w:rsid w:val="00642F0F"/>
    <w:rPr>
      <w:sz w:val="24"/>
    </w:rPr>
  </w:style>
  <w:style w:type="character" w:customStyle="1" w:styleId="DocketnumberChar">
    <w:name w:val="Docket number Char"/>
    <w:link w:val="Docketnumber"/>
    <w:rsid w:val="007F276E"/>
    <w:rPr>
      <w:b/>
      <w:caps/>
      <w:sz w:val="28"/>
    </w:rPr>
  </w:style>
  <w:style w:type="paragraph" w:customStyle="1" w:styleId="Default">
    <w:name w:val="Default"/>
    <w:rsid w:val="00CF3393"/>
    <w:pPr>
      <w:autoSpaceDE w:val="0"/>
      <w:autoSpaceDN w:val="0"/>
      <w:adjustRightInd w:val="0"/>
    </w:pPr>
    <w:rPr>
      <w:rFonts w:eastAsia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1882">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458715875">
      <w:bodyDiv w:val="1"/>
      <w:marLeft w:val="0"/>
      <w:marRight w:val="0"/>
      <w:marTop w:val="0"/>
      <w:marBottom w:val="0"/>
      <w:divBdr>
        <w:top w:val="none" w:sz="0" w:space="0" w:color="auto"/>
        <w:left w:val="none" w:sz="0" w:space="0" w:color="auto"/>
        <w:bottom w:val="none" w:sz="0" w:space="0" w:color="auto"/>
        <w:right w:val="none" w:sz="0" w:space="0" w:color="auto"/>
      </w:divBdr>
    </w:div>
    <w:div w:id="153793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6993-583A-494F-8F40-7811492A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2019-10-30T19:51:00Z</dcterms:created>
  <dcterms:modified xsi:type="dcterms:W3CDTF">2020-03-05T15:52:00Z</dcterms:modified>
</cp:coreProperties>
</file>